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E7" w:rsidRPr="00902EF0" w:rsidRDefault="00A40EE7" w:rsidP="0011172E">
      <w:pPr>
        <w:pStyle w:val="Encabezado"/>
        <w:tabs>
          <w:tab w:val="clear" w:pos="4419"/>
          <w:tab w:val="clear" w:pos="8838"/>
          <w:tab w:val="left" w:pos="5088"/>
        </w:tabs>
        <w:rPr>
          <w:rFonts w:ascii="Arial" w:hAnsi="Arial" w:cs="Arial"/>
          <w:b/>
          <w:sz w:val="24"/>
          <w:szCs w:val="24"/>
        </w:rPr>
      </w:pPr>
    </w:p>
    <w:p w:rsidR="00434E04" w:rsidRDefault="004B4EED" w:rsidP="00434E04">
      <w:pPr>
        <w:jc w:val="center"/>
        <w:rPr>
          <w:rFonts w:ascii="Arial" w:hAnsi="Arial" w:cs="Arial"/>
          <w:b/>
          <w:sz w:val="28"/>
          <w:szCs w:val="28"/>
        </w:rPr>
      </w:pPr>
      <w:r w:rsidRPr="002F58A4">
        <w:rPr>
          <w:rFonts w:ascii="Arial" w:hAnsi="Arial" w:cs="Arial"/>
          <w:b/>
          <w:sz w:val="28"/>
          <w:szCs w:val="28"/>
        </w:rPr>
        <w:t xml:space="preserve">AVISO </w:t>
      </w:r>
      <w:r w:rsidR="00A40EE7" w:rsidRPr="002F58A4">
        <w:rPr>
          <w:rFonts w:ascii="Arial" w:hAnsi="Arial" w:cs="Arial"/>
          <w:b/>
          <w:sz w:val="28"/>
          <w:szCs w:val="28"/>
        </w:rPr>
        <w:t>No.</w:t>
      </w:r>
      <w:r w:rsidR="000A5170">
        <w:rPr>
          <w:rFonts w:ascii="Arial" w:hAnsi="Arial" w:cs="Arial"/>
          <w:b/>
          <w:sz w:val="28"/>
          <w:szCs w:val="28"/>
        </w:rPr>
        <w:t>0</w:t>
      </w:r>
      <w:r w:rsidR="00C02D2F">
        <w:rPr>
          <w:rFonts w:ascii="Arial" w:hAnsi="Arial" w:cs="Arial"/>
          <w:b/>
          <w:sz w:val="28"/>
          <w:szCs w:val="28"/>
        </w:rPr>
        <w:t>6</w:t>
      </w:r>
    </w:p>
    <w:p w:rsidR="00F71C59" w:rsidRDefault="00F71C59" w:rsidP="00434E04">
      <w:pPr>
        <w:jc w:val="center"/>
        <w:rPr>
          <w:rFonts w:ascii="Arial" w:hAnsi="Arial" w:cs="Arial"/>
          <w:b/>
          <w:sz w:val="28"/>
          <w:szCs w:val="28"/>
        </w:rPr>
      </w:pPr>
    </w:p>
    <w:p w:rsidR="00F71C59" w:rsidRPr="002F58A4" w:rsidRDefault="00F71C59" w:rsidP="00434E04">
      <w:pPr>
        <w:jc w:val="center"/>
        <w:rPr>
          <w:rFonts w:ascii="Arial" w:hAnsi="Arial" w:cs="Arial"/>
        </w:rPr>
      </w:pPr>
    </w:p>
    <w:p w:rsidR="00C02D2F" w:rsidRPr="00F71C59" w:rsidRDefault="00434E04" w:rsidP="00F71C59">
      <w:pPr>
        <w:rPr>
          <w:rFonts w:ascii="Arial" w:hAnsi="Arial" w:cs="Arial"/>
          <w:b/>
          <w:bCs/>
          <w:sz w:val="22"/>
          <w:szCs w:val="22"/>
        </w:rPr>
      </w:pPr>
      <w:r w:rsidRPr="00F71C59">
        <w:rPr>
          <w:rFonts w:ascii="Arial" w:hAnsi="Arial" w:cs="Arial"/>
          <w:bCs/>
          <w:sz w:val="22"/>
          <w:szCs w:val="22"/>
        </w:rPr>
        <w:t>OBJETO</w:t>
      </w:r>
      <w:r w:rsidR="00F71C59" w:rsidRPr="00F71C59">
        <w:rPr>
          <w:rFonts w:ascii="Arial" w:hAnsi="Arial" w:cs="Arial"/>
          <w:bCs/>
          <w:sz w:val="22"/>
          <w:szCs w:val="22"/>
        </w:rPr>
        <w:t xml:space="preserve">: </w:t>
      </w:r>
      <w:r w:rsidR="00F71C59" w:rsidRPr="00F71C59">
        <w:rPr>
          <w:rFonts w:ascii="Arial" w:eastAsia="Batang" w:hAnsi="Arial" w:cs="Arial"/>
          <w:sz w:val="22"/>
          <w:szCs w:val="22"/>
          <w:lang w:eastAsia="en-US"/>
        </w:rPr>
        <w:t>MANTENIMIENTO</w:t>
      </w:r>
      <w:r w:rsidR="00C02D2F" w:rsidRPr="00F71C59">
        <w:rPr>
          <w:rFonts w:ascii="Arial" w:eastAsia="Batang" w:hAnsi="Arial" w:cs="Arial"/>
          <w:sz w:val="22"/>
          <w:szCs w:val="22"/>
          <w:lang w:eastAsia="en-US"/>
        </w:rPr>
        <w:t xml:space="preserve">  Y REPARACION DE INFRAESTRUCTURA</w:t>
      </w:r>
    </w:p>
    <w:p w:rsidR="00434E04" w:rsidRPr="00F03327" w:rsidRDefault="008F6AF1" w:rsidP="00F03327">
      <w:pPr>
        <w:pStyle w:val="Default"/>
        <w:jc w:val="both"/>
        <w:rPr>
          <w:rFonts w:cs="Arial"/>
          <w:sz w:val="22"/>
          <w:szCs w:val="22"/>
        </w:rPr>
      </w:pPr>
      <w:r w:rsidRPr="00F03327">
        <w:rPr>
          <w:rFonts w:cs="Arial"/>
          <w:color w:val="auto"/>
          <w:sz w:val="22"/>
          <w:szCs w:val="22"/>
        </w:rPr>
        <w:t>.</w:t>
      </w:r>
      <w:r>
        <w:rPr>
          <w:rFonts w:cs="Arial"/>
          <w:color w:val="auto"/>
          <w:sz w:val="22"/>
          <w:szCs w:val="22"/>
        </w:rPr>
        <w:t xml:space="preserve"> </w:t>
      </w:r>
    </w:p>
    <w:p w:rsidR="00B07F94" w:rsidRPr="00F03327" w:rsidRDefault="00B07F94" w:rsidP="00B07F94">
      <w:pPr>
        <w:pStyle w:val="Sinespaciado"/>
        <w:jc w:val="both"/>
        <w:rPr>
          <w:rFonts w:ascii="Arial" w:eastAsia="Arial" w:hAnsi="Arial" w:cs="Arial"/>
          <w:lang w:val="es-CO"/>
        </w:rPr>
      </w:pPr>
      <w:r w:rsidRPr="00F03327">
        <w:rPr>
          <w:rFonts w:ascii="Arial" w:eastAsia="Arial" w:hAnsi="Arial" w:cs="Arial"/>
        </w:rPr>
        <w:t xml:space="preserve">ASI MISMO SE </w:t>
      </w:r>
      <w:r w:rsidRPr="00F03327">
        <w:rPr>
          <w:rFonts w:ascii="Arial" w:eastAsia="Arial" w:hAnsi="Arial" w:cs="Arial"/>
          <w:lang w:val="es-CO"/>
        </w:rPr>
        <w:t>CONVO</w:t>
      </w:r>
      <w:r w:rsidRPr="00F03327">
        <w:rPr>
          <w:rFonts w:ascii="Arial" w:eastAsia="Arial" w:hAnsi="Arial" w:cs="Arial"/>
          <w:spacing w:val="2"/>
          <w:lang w:val="es-CO"/>
        </w:rPr>
        <w:t>C</w:t>
      </w:r>
      <w:r w:rsidRPr="00F03327">
        <w:rPr>
          <w:rFonts w:ascii="Arial" w:eastAsia="Arial" w:hAnsi="Arial" w:cs="Arial"/>
          <w:spacing w:val="-5"/>
          <w:lang w:val="es-CO"/>
        </w:rPr>
        <w:t>A A LAS</w:t>
      </w:r>
      <w:r w:rsidRPr="00F03327">
        <w:rPr>
          <w:rFonts w:ascii="Arial" w:eastAsia="Arial" w:hAnsi="Arial" w:cs="Arial"/>
          <w:spacing w:val="22"/>
          <w:lang w:val="es-CO"/>
        </w:rPr>
        <w:t xml:space="preserve"> </w:t>
      </w:r>
      <w:r w:rsidRPr="00F03327">
        <w:rPr>
          <w:rFonts w:ascii="Arial" w:eastAsia="Arial" w:hAnsi="Arial" w:cs="Arial"/>
          <w:lang w:val="es-CO"/>
        </w:rPr>
        <w:t>VEED</w:t>
      </w:r>
      <w:r w:rsidRPr="00F03327">
        <w:rPr>
          <w:rFonts w:ascii="Arial" w:eastAsia="Arial" w:hAnsi="Arial" w:cs="Arial"/>
          <w:spacing w:val="-1"/>
          <w:lang w:val="es-CO"/>
        </w:rPr>
        <w:t>U</w:t>
      </w:r>
      <w:r w:rsidRPr="00F03327">
        <w:rPr>
          <w:rFonts w:ascii="Arial" w:eastAsia="Arial" w:hAnsi="Arial" w:cs="Arial"/>
          <w:lang w:val="es-CO"/>
        </w:rPr>
        <w:t>R</w:t>
      </w:r>
      <w:r w:rsidRPr="00F03327">
        <w:rPr>
          <w:rFonts w:ascii="Arial" w:eastAsia="Arial" w:hAnsi="Arial" w:cs="Arial"/>
          <w:spacing w:val="2"/>
          <w:lang w:val="es-CO"/>
        </w:rPr>
        <w:t>I</w:t>
      </w:r>
      <w:r w:rsidRPr="00F03327">
        <w:rPr>
          <w:rFonts w:ascii="Arial" w:eastAsia="Arial" w:hAnsi="Arial" w:cs="Arial"/>
          <w:spacing w:val="-5"/>
          <w:lang w:val="es-CO"/>
        </w:rPr>
        <w:t>A</w:t>
      </w:r>
      <w:r w:rsidRPr="00F03327">
        <w:rPr>
          <w:rFonts w:ascii="Arial" w:eastAsia="Arial" w:hAnsi="Arial" w:cs="Arial"/>
          <w:lang w:val="es-CO"/>
        </w:rPr>
        <w:t>S</w:t>
      </w:r>
      <w:r w:rsidRPr="00F03327">
        <w:rPr>
          <w:rFonts w:ascii="Arial" w:eastAsia="Arial" w:hAnsi="Arial" w:cs="Arial"/>
          <w:spacing w:val="27"/>
          <w:lang w:val="es-CO"/>
        </w:rPr>
        <w:t xml:space="preserve"> C</w:t>
      </w:r>
      <w:r w:rsidRPr="00F03327">
        <w:rPr>
          <w:rFonts w:ascii="Arial" w:eastAsia="Arial" w:hAnsi="Arial" w:cs="Arial"/>
          <w:lang w:val="es-CO"/>
        </w:rPr>
        <w:t>IU</w:t>
      </w:r>
      <w:r w:rsidRPr="00F03327">
        <w:rPr>
          <w:rFonts w:ascii="Arial" w:eastAsia="Arial" w:hAnsi="Arial" w:cs="Arial"/>
          <w:spacing w:val="4"/>
          <w:lang w:val="es-CO"/>
        </w:rPr>
        <w:t>D</w:t>
      </w:r>
      <w:r w:rsidRPr="00F03327">
        <w:rPr>
          <w:rFonts w:ascii="Arial" w:eastAsia="Arial" w:hAnsi="Arial" w:cs="Arial"/>
          <w:spacing w:val="-5"/>
          <w:lang w:val="es-CO"/>
        </w:rPr>
        <w:t>A</w:t>
      </w:r>
      <w:r w:rsidRPr="00F03327">
        <w:rPr>
          <w:rFonts w:ascii="Arial" w:eastAsia="Arial" w:hAnsi="Arial" w:cs="Arial"/>
          <w:spacing w:val="4"/>
          <w:lang w:val="es-CO"/>
        </w:rPr>
        <w:t>D</w:t>
      </w:r>
      <w:r w:rsidRPr="00F03327">
        <w:rPr>
          <w:rFonts w:ascii="Arial" w:eastAsia="Arial" w:hAnsi="Arial" w:cs="Arial"/>
          <w:spacing w:val="-5"/>
          <w:lang w:val="es-CO"/>
        </w:rPr>
        <w:t>A</w:t>
      </w:r>
      <w:r w:rsidRPr="00F03327">
        <w:rPr>
          <w:rFonts w:ascii="Arial" w:eastAsia="Arial" w:hAnsi="Arial" w:cs="Arial"/>
          <w:spacing w:val="4"/>
          <w:lang w:val="es-CO"/>
        </w:rPr>
        <w:t>N</w:t>
      </w:r>
      <w:r w:rsidRPr="00F03327">
        <w:rPr>
          <w:rFonts w:ascii="Arial" w:eastAsia="Arial" w:hAnsi="Arial" w:cs="Arial"/>
          <w:spacing w:val="-5"/>
          <w:lang w:val="es-CO"/>
        </w:rPr>
        <w:t>A</w:t>
      </w:r>
      <w:r w:rsidRPr="00F03327">
        <w:rPr>
          <w:rFonts w:ascii="Arial" w:eastAsia="Arial" w:hAnsi="Arial" w:cs="Arial"/>
          <w:spacing w:val="3"/>
          <w:lang w:val="es-CO"/>
        </w:rPr>
        <w:t>S</w:t>
      </w:r>
      <w:r w:rsidRPr="00F03327">
        <w:rPr>
          <w:rFonts w:ascii="Arial" w:eastAsia="Arial" w:hAnsi="Arial" w:cs="Arial"/>
          <w:lang w:val="es-CO"/>
        </w:rPr>
        <w:t>,</w:t>
      </w:r>
      <w:r w:rsidRPr="00F03327">
        <w:rPr>
          <w:rFonts w:ascii="Arial" w:eastAsia="Arial" w:hAnsi="Arial" w:cs="Arial"/>
          <w:spacing w:val="32"/>
          <w:lang w:val="es-CO"/>
        </w:rPr>
        <w:t xml:space="preserve"> </w:t>
      </w:r>
      <w:r w:rsidRPr="00F03327">
        <w:rPr>
          <w:rFonts w:ascii="Arial" w:eastAsia="Arial" w:hAnsi="Arial" w:cs="Arial"/>
          <w:lang w:val="es-CO"/>
        </w:rPr>
        <w:t>ENTES</w:t>
      </w:r>
      <w:r w:rsidRPr="00F03327">
        <w:rPr>
          <w:rFonts w:ascii="Arial" w:eastAsia="Arial" w:hAnsi="Arial" w:cs="Arial"/>
          <w:spacing w:val="27"/>
          <w:lang w:val="es-CO"/>
        </w:rPr>
        <w:t xml:space="preserve"> </w:t>
      </w:r>
      <w:r w:rsidRPr="00F03327">
        <w:rPr>
          <w:rFonts w:ascii="Arial" w:eastAsia="Arial" w:hAnsi="Arial" w:cs="Arial"/>
          <w:lang w:val="es-CO"/>
        </w:rPr>
        <w:t>DE</w:t>
      </w:r>
      <w:r w:rsidRPr="00F03327">
        <w:rPr>
          <w:rFonts w:ascii="Arial" w:eastAsia="Arial" w:hAnsi="Arial" w:cs="Arial"/>
          <w:spacing w:val="27"/>
          <w:lang w:val="es-CO"/>
        </w:rPr>
        <w:t xml:space="preserve"> </w:t>
      </w:r>
      <w:r w:rsidRPr="00F03327">
        <w:rPr>
          <w:rFonts w:ascii="Arial" w:eastAsia="Arial" w:hAnsi="Arial" w:cs="Arial"/>
          <w:lang w:val="es-CO"/>
        </w:rPr>
        <w:t>CO</w:t>
      </w:r>
      <w:r w:rsidRPr="00F03327">
        <w:rPr>
          <w:rFonts w:ascii="Arial" w:eastAsia="Arial" w:hAnsi="Arial" w:cs="Arial"/>
          <w:spacing w:val="-3"/>
          <w:lang w:val="es-CO"/>
        </w:rPr>
        <w:t>N</w:t>
      </w:r>
      <w:r w:rsidRPr="00F03327">
        <w:rPr>
          <w:rFonts w:ascii="Arial" w:eastAsia="Arial" w:hAnsi="Arial" w:cs="Arial"/>
          <w:lang w:val="es-CO"/>
        </w:rPr>
        <w:t>TROL</w:t>
      </w:r>
      <w:r w:rsidRPr="00F03327">
        <w:rPr>
          <w:rFonts w:ascii="Arial" w:eastAsia="Arial" w:hAnsi="Arial" w:cs="Arial"/>
          <w:spacing w:val="26"/>
          <w:lang w:val="es-CO"/>
        </w:rPr>
        <w:t xml:space="preserve"> </w:t>
      </w:r>
      <w:r w:rsidRPr="00F03327">
        <w:rPr>
          <w:rFonts w:ascii="Arial" w:eastAsia="Arial" w:hAnsi="Arial" w:cs="Arial"/>
          <w:lang w:val="es-CO"/>
        </w:rPr>
        <w:t>SOC</w:t>
      </w:r>
      <w:r w:rsidRPr="00F03327">
        <w:rPr>
          <w:rFonts w:ascii="Arial" w:eastAsia="Arial" w:hAnsi="Arial" w:cs="Arial"/>
          <w:spacing w:val="3"/>
          <w:lang w:val="es-CO"/>
        </w:rPr>
        <w:t>I</w:t>
      </w:r>
      <w:r w:rsidRPr="00F03327">
        <w:rPr>
          <w:rFonts w:ascii="Arial" w:eastAsia="Arial" w:hAnsi="Arial" w:cs="Arial"/>
          <w:spacing w:val="-5"/>
          <w:lang w:val="es-CO"/>
        </w:rPr>
        <w:t>A</w:t>
      </w:r>
      <w:r w:rsidRPr="00F03327">
        <w:rPr>
          <w:rFonts w:ascii="Arial" w:eastAsia="Arial" w:hAnsi="Arial" w:cs="Arial"/>
          <w:lang w:val="es-CO"/>
        </w:rPr>
        <w:t>L Y</w:t>
      </w:r>
      <w:r w:rsidRPr="00F03327">
        <w:rPr>
          <w:rFonts w:ascii="Arial" w:eastAsia="Arial" w:hAnsi="Arial" w:cs="Arial"/>
          <w:spacing w:val="-1"/>
          <w:lang w:val="es-CO"/>
        </w:rPr>
        <w:t xml:space="preserve"> </w:t>
      </w:r>
      <w:r w:rsidRPr="00F03327">
        <w:rPr>
          <w:rFonts w:ascii="Arial" w:eastAsia="Arial" w:hAnsi="Arial" w:cs="Arial"/>
          <w:lang w:val="es-CO"/>
        </w:rPr>
        <w:t>CIU</w:t>
      </w:r>
      <w:r w:rsidRPr="00F03327">
        <w:rPr>
          <w:rFonts w:ascii="Arial" w:eastAsia="Arial" w:hAnsi="Arial" w:cs="Arial"/>
          <w:spacing w:val="4"/>
          <w:lang w:val="es-CO"/>
        </w:rPr>
        <w:t>D</w:t>
      </w:r>
      <w:r w:rsidRPr="00F03327">
        <w:rPr>
          <w:rFonts w:ascii="Arial" w:eastAsia="Arial" w:hAnsi="Arial" w:cs="Arial"/>
          <w:spacing w:val="-5"/>
          <w:lang w:val="es-CO"/>
        </w:rPr>
        <w:t>A</w:t>
      </w:r>
      <w:r w:rsidRPr="00F03327">
        <w:rPr>
          <w:rFonts w:ascii="Arial" w:eastAsia="Arial" w:hAnsi="Arial" w:cs="Arial"/>
          <w:spacing w:val="4"/>
          <w:lang w:val="es-CO"/>
        </w:rPr>
        <w:t>D</w:t>
      </w:r>
      <w:r w:rsidRPr="00F03327">
        <w:rPr>
          <w:rFonts w:ascii="Arial" w:eastAsia="Arial" w:hAnsi="Arial" w:cs="Arial"/>
          <w:spacing w:val="-5"/>
          <w:lang w:val="es-CO"/>
        </w:rPr>
        <w:t>A</w:t>
      </w:r>
      <w:r w:rsidRPr="00F03327">
        <w:rPr>
          <w:rFonts w:ascii="Arial" w:eastAsia="Arial" w:hAnsi="Arial" w:cs="Arial"/>
          <w:spacing w:val="2"/>
          <w:lang w:val="es-CO"/>
        </w:rPr>
        <w:t>N</w:t>
      </w:r>
      <w:r w:rsidRPr="00F03327">
        <w:rPr>
          <w:rFonts w:ascii="Arial" w:eastAsia="Arial" w:hAnsi="Arial" w:cs="Arial"/>
          <w:spacing w:val="5"/>
          <w:lang w:val="es-CO"/>
        </w:rPr>
        <w:t>I</w:t>
      </w:r>
      <w:r w:rsidRPr="00F03327">
        <w:rPr>
          <w:rFonts w:ascii="Arial" w:eastAsia="Arial" w:hAnsi="Arial" w:cs="Arial"/>
          <w:lang w:val="es-CO"/>
        </w:rPr>
        <w:t>A</w:t>
      </w:r>
      <w:r w:rsidRPr="00F03327">
        <w:rPr>
          <w:rFonts w:ascii="Arial" w:eastAsia="Arial" w:hAnsi="Arial" w:cs="Arial"/>
          <w:spacing w:val="-5"/>
          <w:lang w:val="es-CO"/>
        </w:rPr>
        <w:t xml:space="preserve"> </w:t>
      </w:r>
      <w:r w:rsidRPr="00F03327">
        <w:rPr>
          <w:rFonts w:ascii="Arial" w:eastAsia="Arial" w:hAnsi="Arial" w:cs="Arial"/>
          <w:spacing w:val="1"/>
          <w:lang w:val="es-CO"/>
        </w:rPr>
        <w:t>E</w:t>
      </w:r>
      <w:r w:rsidRPr="00F03327">
        <w:rPr>
          <w:rFonts w:ascii="Arial" w:eastAsia="Arial" w:hAnsi="Arial" w:cs="Arial"/>
          <w:lang w:val="es-CO"/>
        </w:rPr>
        <w:t>N G</w:t>
      </w:r>
      <w:r w:rsidRPr="00F03327">
        <w:rPr>
          <w:rFonts w:ascii="Arial" w:eastAsia="Arial" w:hAnsi="Arial" w:cs="Arial"/>
          <w:spacing w:val="1"/>
          <w:lang w:val="es-CO"/>
        </w:rPr>
        <w:t>E</w:t>
      </w:r>
      <w:r w:rsidRPr="00F03327">
        <w:rPr>
          <w:rFonts w:ascii="Arial" w:eastAsia="Arial" w:hAnsi="Arial" w:cs="Arial"/>
          <w:lang w:val="es-CO"/>
        </w:rPr>
        <w:t>NE</w:t>
      </w:r>
      <w:r w:rsidRPr="00F03327">
        <w:rPr>
          <w:rFonts w:ascii="Arial" w:eastAsia="Arial" w:hAnsi="Arial" w:cs="Arial"/>
          <w:spacing w:val="2"/>
          <w:lang w:val="es-CO"/>
        </w:rPr>
        <w:t>R</w:t>
      </w:r>
      <w:r w:rsidRPr="00F03327">
        <w:rPr>
          <w:rFonts w:ascii="Arial" w:eastAsia="Arial" w:hAnsi="Arial" w:cs="Arial"/>
          <w:spacing w:val="-5"/>
          <w:lang w:val="es-CO"/>
        </w:rPr>
        <w:t>A</w:t>
      </w:r>
      <w:r w:rsidRPr="00F03327">
        <w:rPr>
          <w:rFonts w:ascii="Arial" w:eastAsia="Arial" w:hAnsi="Arial" w:cs="Arial"/>
          <w:lang w:val="es-CO"/>
        </w:rPr>
        <w:t>L</w:t>
      </w:r>
      <w:r w:rsidRPr="00F03327">
        <w:rPr>
          <w:rFonts w:ascii="Arial" w:eastAsia="Arial" w:hAnsi="Arial" w:cs="Arial"/>
          <w:spacing w:val="20"/>
          <w:lang w:val="es-CO"/>
        </w:rPr>
        <w:t xml:space="preserve"> </w:t>
      </w:r>
      <w:r w:rsidRPr="00F03327">
        <w:rPr>
          <w:rFonts w:ascii="Arial" w:eastAsia="Arial" w:hAnsi="Arial" w:cs="Arial"/>
          <w:spacing w:val="1"/>
          <w:lang w:val="es-CO"/>
        </w:rPr>
        <w:t>A</w:t>
      </w:r>
      <w:r w:rsidRPr="00F03327">
        <w:rPr>
          <w:rFonts w:ascii="Arial" w:eastAsia="Arial" w:hAnsi="Arial" w:cs="Arial"/>
          <w:lang w:val="es-CO"/>
        </w:rPr>
        <w:t>L</w:t>
      </w:r>
      <w:r w:rsidRPr="00F03327">
        <w:rPr>
          <w:rFonts w:ascii="Arial" w:eastAsia="Arial" w:hAnsi="Arial" w:cs="Arial"/>
          <w:spacing w:val="17"/>
          <w:lang w:val="es-CO"/>
        </w:rPr>
        <w:t xml:space="preserve"> </w:t>
      </w:r>
      <w:r w:rsidRPr="00F03327">
        <w:rPr>
          <w:rFonts w:ascii="Arial" w:eastAsia="Arial" w:hAnsi="Arial" w:cs="Arial"/>
          <w:spacing w:val="1"/>
          <w:lang w:val="es-CO"/>
        </w:rPr>
        <w:t>A</w:t>
      </w:r>
      <w:r w:rsidRPr="00F03327">
        <w:rPr>
          <w:rFonts w:ascii="Arial" w:eastAsia="Arial" w:hAnsi="Arial" w:cs="Arial"/>
          <w:lang w:val="es-CO"/>
        </w:rPr>
        <w:t>C</w:t>
      </w:r>
      <w:r w:rsidRPr="00F03327">
        <w:rPr>
          <w:rFonts w:ascii="Arial" w:eastAsia="Arial" w:hAnsi="Arial" w:cs="Arial"/>
          <w:spacing w:val="-1"/>
          <w:lang w:val="es-CO"/>
        </w:rPr>
        <w:t>O</w:t>
      </w:r>
      <w:r w:rsidRPr="00F03327">
        <w:rPr>
          <w:rFonts w:ascii="Arial" w:eastAsia="Arial" w:hAnsi="Arial" w:cs="Arial"/>
          <w:spacing w:val="1"/>
          <w:lang w:val="es-CO"/>
        </w:rPr>
        <w:t>M</w:t>
      </w:r>
      <w:r w:rsidRPr="00F03327">
        <w:rPr>
          <w:rFonts w:ascii="Arial" w:eastAsia="Arial" w:hAnsi="Arial" w:cs="Arial"/>
          <w:spacing w:val="-1"/>
          <w:lang w:val="es-CO"/>
        </w:rPr>
        <w:t>P</w:t>
      </w:r>
      <w:r w:rsidRPr="00F03327">
        <w:rPr>
          <w:rFonts w:ascii="Arial" w:eastAsia="Arial" w:hAnsi="Arial" w:cs="Arial"/>
          <w:spacing w:val="1"/>
          <w:lang w:val="es-CO"/>
        </w:rPr>
        <w:t>AÑ</w:t>
      </w:r>
      <w:r w:rsidRPr="00F03327">
        <w:rPr>
          <w:rFonts w:ascii="Arial" w:eastAsia="Arial" w:hAnsi="Arial" w:cs="Arial"/>
          <w:spacing w:val="-1"/>
          <w:lang w:val="es-CO"/>
        </w:rPr>
        <w:t>A</w:t>
      </w:r>
      <w:r w:rsidRPr="00F03327">
        <w:rPr>
          <w:rFonts w:ascii="Arial" w:eastAsia="Arial" w:hAnsi="Arial" w:cs="Arial"/>
          <w:spacing w:val="1"/>
          <w:lang w:val="es-CO"/>
        </w:rPr>
        <w:t>M</w:t>
      </w:r>
      <w:r w:rsidRPr="00F03327">
        <w:rPr>
          <w:rFonts w:ascii="Arial" w:eastAsia="Arial" w:hAnsi="Arial" w:cs="Arial"/>
          <w:lang w:val="es-CO"/>
        </w:rPr>
        <w:t>IE</w:t>
      </w:r>
      <w:r w:rsidRPr="00F03327">
        <w:rPr>
          <w:rFonts w:ascii="Arial" w:eastAsia="Arial" w:hAnsi="Arial" w:cs="Arial"/>
          <w:spacing w:val="1"/>
          <w:lang w:val="es-CO"/>
        </w:rPr>
        <w:t>N</w:t>
      </w:r>
      <w:r w:rsidRPr="00F03327">
        <w:rPr>
          <w:rFonts w:ascii="Arial" w:eastAsia="Arial" w:hAnsi="Arial" w:cs="Arial"/>
          <w:spacing w:val="-2"/>
          <w:lang w:val="es-CO"/>
        </w:rPr>
        <w:t>T</w:t>
      </w:r>
      <w:r w:rsidRPr="00F03327">
        <w:rPr>
          <w:rFonts w:ascii="Arial" w:eastAsia="Arial" w:hAnsi="Arial" w:cs="Arial"/>
          <w:lang w:val="es-CO"/>
        </w:rPr>
        <w:t>O</w:t>
      </w:r>
      <w:r w:rsidRPr="00F03327">
        <w:rPr>
          <w:rFonts w:ascii="Arial" w:eastAsia="Arial" w:hAnsi="Arial" w:cs="Arial"/>
          <w:spacing w:val="18"/>
          <w:lang w:val="es-CO"/>
        </w:rPr>
        <w:t xml:space="preserve"> </w:t>
      </w:r>
      <w:r w:rsidRPr="00F03327">
        <w:rPr>
          <w:rFonts w:ascii="Arial" w:eastAsia="Arial" w:hAnsi="Arial" w:cs="Arial"/>
          <w:spacing w:val="1"/>
          <w:lang w:val="es-CO"/>
        </w:rPr>
        <w:t>DE</w:t>
      </w:r>
      <w:r w:rsidRPr="00F03327">
        <w:rPr>
          <w:rFonts w:ascii="Arial" w:eastAsia="Arial" w:hAnsi="Arial" w:cs="Arial"/>
          <w:lang w:val="es-CO"/>
        </w:rPr>
        <w:t>L</w:t>
      </w:r>
      <w:r w:rsidRPr="00F03327">
        <w:rPr>
          <w:rFonts w:ascii="Arial" w:eastAsia="Arial" w:hAnsi="Arial" w:cs="Arial"/>
          <w:spacing w:val="17"/>
          <w:lang w:val="es-CO"/>
        </w:rPr>
        <w:t xml:space="preserve"> </w:t>
      </w:r>
      <w:r w:rsidRPr="00F03327">
        <w:rPr>
          <w:rFonts w:ascii="Arial" w:eastAsia="Arial" w:hAnsi="Arial" w:cs="Arial"/>
          <w:spacing w:val="1"/>
          <w:lang w:val="es-CO"/>
        </w:rPr>
        <w:t>P</w:t>
      </w:r>
      <w:r w:rsidRPr="00F03327">
        <w:rPr>
          <w:rFonts w:ascii="Arial" w:eastAsia="Arial" w:hAnsi="Arial" w:cs="Arial"/>
          <w:lang w:val="es-CO"/>
        </w:rPr>
        <w:t>RES</w:t>
      </w:r>
      <w:r w:rsidRPr="00F03327">
        <w:rPr>
          <w:rFonts w:ascii="Arial" w:eastAsia="Arial" w:hAnsi="Arial" w:cs="Arial"/>
          <w:spacing w:val="1"/>
          <w:lang w:val="es-CO"/>
        </w:rPr>
        <w:t>E</w:t>
      </w:r>
      <w:r w:rsidRPr="00F03327">
        <w:rPr>
          <w:rFonts w:ascii="Arial" w:eastAsia="Arial" w:hAnsi="Arial" w:cs="Arial"/>
          <w:spacing w:val="-1"/>
          <w:lang w:val="es-CO"/>
        </w:rPr>
        <w:t>N</w:t>
      </w:r>
      <w:r w:rsidRPr="00F03327">
        <w:rPr>
          <w:rFonts w:ascii="Arial" w:eastAsia="Arial" w:hAnsi="Arial" w:cs="Arial"/>
          <w:lang w:val="es-CO"/>
        </w:rPr>
        <w:t>TE</w:t>
      </w:r>
      <w:r w:rsidRPr="00F03327">
        <w:rPr>
          <w:rFonts w:ascii="Arial" w:eastAsia="Arial" w:hAnsi="Arial" w:cs="Arial"/>
          <w:spacing w:val="18"/>
          <w:lang w:val="es-CO"/>
        </w:rPr>
        <w:t xml:space="preserve"> </w:t>
      </w:r>
      <w:r w:rsidRPr="00F03327">
        <w:rPr>
          <w:rFonts w:ascii="Arial" w:eastAsia="Arial" w:hAnsi="Arial" w:cs="Arial"/>
          <w:spacing w:val="1"/>
          <w:lang w:val="es-CO"/>
        </w:rPr>
        <w:t>P</w:t>
      </w:r>
      <w:r w:rsidRPr="00F03327">
        <w:rPr>
          <w:rFonts w:ascii="Arial" w:eastAsia="Arial" w:hAnsi="Arial" w:cs="Arial"/>
          <w:spacing w:val="-3"/>
          <w:lang w:val="es-CO"/>
        </w:rPr>
        <w:t>R</w:t>
      </w:r>
      <w:r w:rsidRPr="00F03327">
        <w:rPr>
          <w:rFonts w:ascii="Arial" w:eastAsia="Arial" w:hAnsi="Arial" w:cs="Arial"/>
          <w:spacing w:val="1"/>
          <w:lang w:val="es-CO"/>
        </w:rPr>
        <w:t>O</w:t>
      </w:r>
      <w:r w:rsidRPr="00F03327">
        <w:rPr>
          <w:rFonts w:ascii="Arial" w:eastAsia="Arial" w:hAnsi="Arial" w:cs="Arial"/>
          <w:lang w:val="es-CO"/>
        </w:rPr>
        <w:t>C</w:t>
      </w:r>
      <w:r w:rsidRPr="00F03327">
        <w:rPr>
          <w:rFonts w:ascii="Arial" w:eastAsia="Arial" w:hAnsi="Arial" w:cs="Arial"/>
          <w:spacing w:val="1"/>
          <w:lang w:val="es-CO"/>
        </w:rPr>
        <w:t>E</w:t>
      </w:r>
      <w:r w:rsidRPr="00F03327">
        <w:rPr>
          <w:rFonts w:ascii="Arial" w:eastAsia="Arial" w:hAnsi="Arial" w:cs="Arial"/>
          <w:lang w:val="es-CO"/>
        </w:rPr>
        <w:t>SO</w:t>
      </w:r>
      <w:r w:rsidRPr="00F03327">
        <w:rPr>
          <w:rFonts w:ascii="Arial" w:eastAsia="Arial" w:hAnsi="Arial" w:cs="Arial"/>
          <w:spacing w:val="18"/>
          <w:lang w:val="es-CO"/>
        </w:rPr>
        <w:t xml:space="preserve"> </w:t>
      </w:r>
      <w:r w:rsidRPr="00F03327">
        <w:rPr>
          <w:rFonts w:ascii="Arial" w:eastAsia="Arial" w:hAnsi="Arial" w:cs="Arial"/>
          <w:spacing w:val="1"/>
          <w:lang w:val="es-CO"/>
        </w:rPr>
        <w:t>E</w:t>
      </w:r>
      <w:r w:rsidRPr="00F03327">
        <w:rPr>
          <w:rFonts w:ascii="Arial" w:eastAsia="Arial" w:hAnsi="Arial" w:cs="Arial"/>
          <w:lang w:val="es-CO"/>
        </w:rPr>
        <w:t>N</w:t>
      </w:r>
      <w:r w:rsidRPr="00F03327">
        <w:rPr>
          <w:rFonts w:ascii="Arial" w:eastAsia="Arial" w:hAnsi="Arial" w:cs="Arial"/>
          <w:spacing w:val="18"/>
          <w:lang w:val="es-CO"/>
        </w:rPr>
        <w:t xml:space="preserve"> </w:t>
      </w:r>
      <w:r w:rsidRPr="00F03327">
        <w:rPr>
          <w:rFonts w:ascii="Arial" w:eastAsia="Arial" w:hAnsi="Arial" w:cs="Arial"/>
          <w:spacing w:val="1"/>
          <w:lang w:val="es-CO"/>
        </w:rPr>
        <w:t>DE</w:t>
      </w:r>
      <w:r w:rsidRPr="00F03327">
        <w:rPr>
          <w:rFonts w:ascii="Arial" w:eastAsia="Arial" w:hAnsi="Arial" w:cs="Arial"/>
          <w:spacing w:val="-2"/>
          <w:lang w:val="es-CO"/>
        </w:rPr>
        <w:t>S</w:t>
      </w:r>
      <w:r w:rsidRPr="00F03327">
        <w:rPr>
          <w:rFonts w:ascii="Arial" w:eastAsia="Arial" w:hAnsi="Arial" w:cs="Arial"/>
          <w:spacing w:val="1"/>
          <w:lang w:val="es-CO"/>
        </w:rPr>
        <w:t>A</w:t>
      </w:r>
      <w:r w:rsidRPr="00F03327">
        <w:rPr>
          <w:rFonts w:ascii="Arial" w:eastAsia="Arial" w:hAnsi="Arial" w:cs="Arial"/>
          <w:lang w:val="es-CO"/>
        </w:rPr>
        <w:t>R</w:t>
      </w:r>
      <w:r w:rsidRPr="00F03327">
        <w:rPr>
          <w:rFonts w:ascii="Arial" w:eastAsia="Arial" w:hAnsi="Arial" w:cs="Arial"/>
          <w:spacing w:val="-1"/>
          <w:lang w:val="es-CO"/>
        </w:rPr>
        <w:t>R</w:t>
      </w:r>
      <w:r w:rsidRPr="00F03327">
        <w:rPr>
          <w:rFonts w:ascii="Arial" w:eastAsia="Arial" w:hAnsi="Arial" w:cs="Arial"/>
          <w:spacing w:val="1"/>
          <w:lang w:val="es-CO"/>
        </w:rPr>
        <w:t>O</w:t>
      </w:r>
      <w:r w:rsidRPr="00F03327">
        <w:rPr>
          <w:rFonts w:ascii="Arial" w:eastAsia="Arial" w:hAnsi="Arial" w:cs="Arial"/>
          <w:lang w:val="es-CO"/>
        </w:rPr>
        <w:t>L</w:t>
      </w:r>
      <w:r w:rsidRPr="00F03327">
        <w:rPr>
          <w:rFonts w:ascii="Arial" w:eastAsia="Arial" w:hAnsi="Arial" w:cs="Arial"/>
          <w:spacing w:val="-1"/>
          <w:lang w:val="es-CO"/>
        </w:rPr>
        <w:t>L</w:t>
      </w:r>
      <w:r w:rsidRPr="00F03327">
        <w:rPr>
          <w:rFonts w:ascii="Arial" w:eastAsia="Arial" w:hAnsi="Arial" w:cs="Arial"/>
          <w:lang w:val="es-CO"/>
        </w:rPr>
        <w:t>O</w:t>
      </w:r>
      <w:r w:rsidRPr="00F03327">
        <w:rPr>
          <w:rFonts w:ascii="Arial" w:eastAsia="Arial" w:hAnsi="Arial" w:cs="Arial"/>
          <w:spacing w:val="28"/>
          <w:lang w:val="es-CO"/>
        </w:rPr>
        <w:t xml:space="preserve"> </w:t>
      </w:r>
      <w:r w:rsidRPr="00F03327">
        <w:rPr>
          <w:rFonts w:ascii="Arial" w:eastAsia="Arial" w:hAnsi="Arial" w:cs="Arial"/>
          <w:spacing w:val="-1"/>
          <w:lang w:val="es-CO"/>
        </w:rPr>
        <w:t>D</w:t>
      </w:r>
      <w:r w:rsidRPr="00F03327">
        <w:rPr>
          <w:rFonts w:ascii="Arial" w:eastAsia="Arial" w:hAnsi="Arial" w:cs="Arial"/>
          <w:spacing w:val="1"/>
          <w:lang w:val="es-CO"/>
        </w:rPr>
        <w:t>E</w:t>
      </w:r>
      <w:r w:rsidRPr="00F03327">
        <w:rPr>
          <w:rFonts w:ascii="Arial" w:eastAsia="Arial" w:hAnsi="Arial" w:cs="Arial"/>
          <w:lang w:val="es-CO"/>
        </w:rPr>
        <w:t>L</w:t>
      </w:r>
      <w:r w:rsidRPr="00F03327">
        <w:rPr>
          <w:rFonts w:ascii="Arial" w:eastAsia="Arial" w:hAnsi="Arial" w:cs="Arial"/>
          <w:spacing w:val="19"/>
          <w:lang w:val="es-CO"/>
        </w:rPr>
        <w:t xml:space="preserve"> </w:t>
      </w:r>
      <w:r w:rsidRPr="00F03327">
        <w:rPr>
          <w:rFonts w:ascii="Arial" w:eastAsia="Arial" w:hAnsi="Arial" w:cs="Arial"/>
          <w:spacing w:val="1"/>
          <w:lang w:val="es-CO"/>
        </w:rPr>
        <w:t>A</w:t>
      </w:r>
      <w:r w:rsidRPr="00F03327">
        <w:rPr>
          <w:rFonts w:ascii="Arial" w:eastAsia="Arial" w:hAnsi="Arial" w:cs="Arial"/>
          <w:lang w:val="es-CO"/>
        </w:rPr>
        <w:t>RT</w:t>
      </w:r>
      <w:r w:rsidRPr="00F03327">
        <w:rPr>
          <w:rFonts w:ascii="Arial" w:eastAsia="Arial" w:hAnsi="Arial" w:cs="Arial"/>
          <w:spacing w:val="-2"/>
          <w:lang w:val="es-CO"/>
        </w:rPr>
        <w:t>Í</w:t>
      </w:r>
      <w:r w:rsidRPr="00F03327">
        <w:rPr>
          <w:rFonts w:ascii="Arial" w:eastAsia="Arial" w:hAnsi="Arial" w:cs="Arial"/>
          <w:lang w:val="es-CO"/>
        </w:rPr>
        <w:t>C</w:t>
      </w:r>
      <w:r w:rsidRPr="00F03327">
        <w:rPr>
          <w:rFonts w:ascii="Arial" w:eastAsia="Arial" w:hAnsi="Arial" w:cs="Arial"/>
          <w:spacing w:val="1"/>
          <w:lang w:val="es-CO"/>
        </w:rPr>
        <w:t>U</w:t>
      </w:r>
      <w:r w:rsidRPr="00F03327">
        <w:rPr>
          <w:rFonts w:ascii="Arial" w:eastAsia="Arial" w:hAnsi="Arial" w:cs="Arial"/>
          <w:lang w:val="es-CO"/>
        </w:rPr>
        <w:t>LO</w:t>
      </w:r>
      <w:r w:rsidRPr="00F03327">
        <w:rPr>
          <w:rFonts w:ascii="Arial" w:eastAsia="Arial" w:hAnsi="Arial" w:cs="Arial"/>
          <w:spacing w:val="20"/>
          <w:lang w:val="es-CO"/>
        </w:rPr>
        <w:t xml:space="preserve"> </w:t>
      </w:r>
      <w:r w:rsidRPr="00F03327">
        <w:rPr>
          <w:rFonts w:ascii="Arial" w:eastAsia="Arial" w:hAnsi="Arial" w:cs="Arial"/>
          <w:spacing w:val="-1"/>
          <w:lang w:val="es-CO"/>
        </w:rPr>
        <w:t>6</w:t>
      </w:r>
      <w:r w:rsidRPr="00F03327">
        <w:rPr>
          <w:rFonts w:ascii="Arial" w:eastAsia="Arial" w:hAnsi="Arial" w:cs="Arial"/>
          <w:lang w:val="es-CO"/>
        </w:rPr>
        <w:t>6</w:t>
      </w:r>
      <w:r w:rsidRPr="00F03327">
        <w:rPr>
          <w:rFonts w:ascii="Arial" w:eastAsia="Arial" w:hAnsi="Arial" w:cs="Arial"/>
          <w:spacing w:val="18"/>
          <w:lang w:val="es-CO"/>
        </w:rPr>
        <w:t xml:space="preserve"> </w:t>
      </w:r>
      <w:r w:rsidRPr="00F03327">
        <w:rPr>
          <w:rFonts w:ascii="Arial" w:eastAsia="Arial" w:hAnsi="Arial" w:cs="Arial"/>
          <w:spacing w:val="-1"/>
          <w:lang w:val="es-CO"/>
        </w:rPr>
        <w:t>D</w:t>
      </w:r>
      <w:r w:rsidRPr="00F03327">
        <w:rPr>
          <w:rFonts w:ascii="Arial" w:eastAsia="Arial" w:hAnsi="Arial" w:cs="Arial"/>
          <w:lang w:val="es-CO"/>
        </w:rPr>
        <w:t>E LA</w:t>
      </w:r>
      <w:r w:rsidRPr="00F03327">
        <w:rPr>
          <w:rFonts w:ascii="Arial" w:eastAsia="Arial" w:hAnsi="Arial" w:cs="Arial"/>
          <w:spacing w:val="1"/>
          <w:lang w:val="es-CO"/>
        </w:rPr>
        <w:t xml:space="preserve"> LE</w:t>
      </w:r>
      <w:r w:rsidRPr="00F03327">
        <w:rPr>
          <w:rFonts w:ascii="Arial" w:eastAsia="Arial" w:hAnsi="Arial" w:cs="Arial"/>
          <w:lang w:val="es-CO"/>
        </w:rPr>
        <w:t>Y</w:t>
      </w:r>
      <w:r w:rsidRPr="00F03327">
        <w:rPr>
          <w:rFonts w:ascii="Arial" w:eastAsia="Arial" w:hAnsi="Arial" w:cs="Arial"/>
          <w:spacing w:val="-2"/>
          <w:lang w:val="es-CO"/>
        </w:rPr>
        <w:t xml:space="preserve"> </w:t>
      </w:r>
      <w:r w:rsidRPr="00F03327">
        <w:rPr>
          <w:rFonts w:ascii="Arial" w:eastAsia="Arial" w:hAnsi="Arial" w:cs="Arial"/>
          <w:spacing w:val="1"/>
          <w:lang w:val="es-CO"/>
        </w:rPr>
        <w:t>8</w:t>
      </w:r>
      <w:r w:rsidRPr="00F03327">
        <w:rPr>
          <w:rFonts w:ascii="Arial" w:eastAsia="Arial" w:hAnsi="Arial" w:cs="Arial"/>
          <w:lang w:val="es-CO"/>
        </w:rPr>
        <w:t>0</w:t>
      </w:r>
      <w:r w:rsidRPr="00F03327">
        <w:rPr>
          <w:rFonts w:ascii="Arial" w:eastAsia="Arial" w:hAnsi="Arial" w:cs="Arial"/>
          <w:spacing w:val="-1"/>
          <w:lang w:val="es-CO"/>
        </w:rPr>
        <w:t xml:space="preserve"> </w:t>
      </w:r>
      <w:r w:rsidRPr="00F03327">
        <w:rPr>
          <w:rFonts w:ascii="Arial" w:eastAsia="Arial" w:hAnsi="Arial" w:cs="Arial"/>
          <w:spacing w:val="1"/>
          <w:lang w:val="es-CO"/>
        </w:rPr>
        <w:t>D</w:t>
      </w:r>
      <w:r w:rsidRPr="00F03327">
        <w:rPr>
          <w:rFonts w:ascii="Arial" w:eastAsia="Arial" w:hAnsi="Arial" w:cs="Arial"/>
          <w:lang w:val="es-CO"/>
        </w:rPr>
        <w:t>E</w:t>
      </w:r>
      <w:r w:rsidRPr="00F03327">
        <w:rPr>
          <w:rFonts w:ascii="Arial" w:eastAsia="Arial" w:hAnsi="Arial" w:cs="Arial"/>
          <w:spacing w:val="-1"/>
          <w:lang w:val="es-CO"/>
        </w:rPr>
        <w:t xml:space="preserve"> </w:t>
      </w:r>
      <w:r w:rsidRPr="00F03327">
        <w:rPr>
          <w:rFonts w:ascii="Arial" w:eastAsia="Arial" w:hAnsi="Arial" w:cs="Arial"/>
          <w:spacing w:val="1"/>
          <w:lang w:val="es-CO"/>
        </w:rPr>
        <w:t>19</w:t>
      </w:r>
      <w:r w:rsidRPr="00F03327">
        <w:rPr>
          <w:rFonts w:ascii="Arial" w:eastAsia="Arial" w:hAnsi="Arial" w:cs="Arial"/>
          <w:spacing w:val="-1"/>
          <w:lang w:val="es-CO"/>
        </w:rPr>
        <w:t>9</w:t>
      </w:r>
      <w:r w:rsidRPr="00F03327">
        <w:rPr>
          <w:rFonts w:ascii="Arial" w:eastAsia="Arial" w:hAnsi="Arial" w:cs="Arial"/>
          <w:lang w:val="es-CO"/>
        </w:rPr>
        <w:t>3</w:t>
      </w:r>
      <w:r w:rsidRPr="00F03327">
        <w:rPr>
          <w:rFonts w:ascii="Arial" w:eastAsia="Arial" w:hAnsi="Arial" w:cs="Arial"/>
          <w:spacing w:val="4"/>
          <w:lang w:val="es-CO"/>
        </w:rPr>
        <w:t xml:space="preserve"> </w:t>
      </w:r>
      <w:r w:rsidRPr="00F03327">
        <w:rPr>
          <w:rFonts w:ascii="Arial" w:eastAsia="Arial" w:hAnsi="Arial" w:cs="Arial"/>
          <w:lang w:val="es-CO"/>
        </w:rPr>
        <w:t>Y</w:t>
      </w:r>
      <w:r w:rsidRPr="00F03327">
        <w:rPr>
          <w:rFonts w:ascii="Arial" w:eastAsia="Arial" w:hAnsi="Arial" w:cs="Arial"/>
          <w:spacing w:val="-2"/>
          <w:lang w:val="es-CO"/>
        </w:rPr>
        <w:t xml:space="preserve"> </w:t>
      </w:r>
      <w:r w:rsidRPr="00F03327">
        <w:rPr>
          <w:rFonts w:ascii="Arial" w:eastAsia="Arial" w:hAnsi="Arial" w:cs="Arial"/>
          <w:lang w:val="es-CO"/>
        </w:rPr>
        <w:t>LA</w:t>
      </w:r>
      <w:r w:rsidRPr="00F03327">
        <w:rPr>
          <w:rFonts w:ascii="Arial" w:eastAsia="Arial" w:hAnsi="Arial" w:cs="Arial"/>
          <w:spacing w:val="-1"/>
          <w:lang w:val="es-CO"/>
        </w:rPr>
        <w:t xml:space="preserve"> </w:t>
      </w:r>
      <w:r w:rsidRPr="00F03327">
        <w:rPr>
          <w:rFonts w:ascii="Arial" w:eastAsia="Arial" w:hAnsi="Arial" w:cs="Arial"/>
          <w:spacing w:val="2"/>
          <w:lang w:val="es-CO"/>
        </w:rPr>
        <w:t>L</w:t>
      </w:r>
      <w:r w:rsidRPr="00F03327">
        <w:rPr>
          <w:rFonts w:ascii="Arial" w:eastAsia="Arial" w:hAnsi="Arial" w:cs="Arial"/>
          <w:spacing w:val="1"/>
          <w:lang w:val="es-CO"/>
        </w:rPr>
        <w:t>E</w:t>
      </w:r>
      <w:r w:rsidRPr="00F03327">
        <w:rPr>
          <w:rFonts w:ascii="Arial" w:eastAsia="Arial" w:hAnsi="Arial" w:cs="Arial"/>
          <w:lang w:val="es-CO"/>
        </w:rPr>
        <w:t>Y</w:t>
      </w:r>
      <w:r w:rsidRPr="00F03327">
        <w:rPr>
          <w:rFonts w:ascii="Arial" w:eastAsia="Arial" w:hAnsi="Arial" w:cs="Arial"/>
          <w:spacing w:val="-2"/>
          <w:lang w:val="es-CO"/>
        </w:rPr>
        <w:t xml:space="preserve"> </w:t>
      </w:r>
      <w:r w:rsidRPr="00F03327">
        <w:rPr>
          <w:rFonts w:ascii="Arial" w:eastAsia="Arial" w:hAnsi="Arial" w:cs="Arial"/>
          <w:spacing w:val="1"/>
          <w:lang w:val="es-CO"/>
        </w:rPr>
        <w:t>85</w:t>
      </w:r>
      <w:r w:rsidRPr="00F03327">
        <w:rPr>
          <w:rFonts w:ascii="Arial" w:eastAsia="Arial" w:hAnsi="Arial" w:cs="Arial"/>
          <w:lang w:val="es-CO"/>
        </w:rPr>
        <w:t>0</w:t>
      </w:r>
      <w:r w:rsidRPr="00F03327">
        <w:rPr>
          <w:rFonts w:ascii="Arial" w:eastAsia="Arial" w:hAnsi="Arial" w:cs="Arial"/>
          <w:spacing w:val="-1"/>
          <w:lang w:val="es-CO"/>
        </w:rPr>
        <w:t xml:space="preserve"> </w:t>
      </w:r>
      <w:r w:rsidRPr="00F03327">
        <w:rPr>
          <w:rFonts w:ascii="Arial" w:eastAsia="Arial" w:hAnsi="Arial" w:cs="Arial"/>
          <w:spacing w:val="1"/>
          <w:lang w:val="es-CO"/>
        </w:rPr>
        <w:t>D</w:t>
      </w:r>
      <w:r w:rsidRPr="00F03327">
        <w:rPr>
          <w:rFonts w:ascii="Arial" w:eastAsia="Arial" w:hAnsi="Arial" w:cs="Arial"/>
          <w:lang w:val="es-CO"/>
        </w:rPr>
        <w:t>E</w:t>
      </w:r>
      <w:r w:rsidRPr="00F03327">
        <w:rPr>
          <w:rFonts w:ascii="Arial" w:eastAsia="Arial" w:hAnsi="Arial" w:cs="Arial"/>
          <w:spacing w:val="-1"/>
          <w:lang w:val="es-CO"/>
        </w:rPr>
        <w:t xml:space="preserve"> </w:t>
      </w:r>
      <w:r w:rsidRPr="00F03327">
        <w:rPr>
          <w:rFonts w:ascii="Arial" w:eastAsia="Arial" w:hAnsi="Arial" w:cs="Arial"/>
          <w:spacing w:val="1"/>
          <w:lang w:val="es-CO"/>
        </w:rPr>
        <w:t>20</w:t>
      </w:r>
      <w:r w:rsidRPr="00F03327">
        <w:rPr>
          <w:rFonts w:ascii="Arial" w:eastAsia="Arial" w:hAnsi="Arial" w:cs="Arial"/>
          <w:spacing w:val="-1"/>
          <w:lang w:val="es-CO"/>
        </w:rPr>
        <w:t>0</w:t>
      </w:r>
      <w:r w:rsidRPr="00F03327">
        <w:rPr>
          <w:rFonts w:ascii="Arial" w:eastAsia="Arial" w:hAnsi="Arial" w:cs="Arial"/>
          <w:spacing w:val="3"/>
          <w:lang w:val="es-CO"/>
        </w:rPr>
        <w:t>3</w:t>
      </w:r>
      <w:r w:rsidRPr="00F03327">
        <w:rPr>
          <w:rFonts w:ascii="Arial" w:eastAsia="Arial" w:hAnsi="Arial" w:cs="Arial"/>
          <w:lang w:val="es-CO"/>
        </w:rPr>
        <w:t>.</w:t>
      </w:r>
    </w:p>
    <w:p w:rsidR="00B07F94" w:rsidRPr="00F03327" w:rsidRDefault="00B07F94" w:rsidP="00B07F94">
      <w:pPr>
        <w:jc w:val="both"/>
        <w:rPr>
          <w:rFonts w:ascii="Arial" w:hAnsi="Arial" w:cs="Arial"/>
          <w:sz w:val="22"/>
          <w:szCs w:val="22"/>
        </w:rPr>
      </w:pPr>
    </w:p>
    <w:p w:rsidR="00B07F94" w:rsidRPr="00F03327" w:rsidRDefault="00B07F94" w:rsidP="00B07F94">
      <w:pPr>
        <w:pStyle w:val="Textoindependiente"/>
        <w:rPr>
          <w:rFonts w:ascii="Arial" w:hAnsi="Arial" w:cs="Arial"/>
          <w:bCs/>
          <w:sz w:val="22"/>
          <w:szCs w:val="22"/>
        </w:rPr>
      </w:pPr>
      <w:r w:rsidRPr="00F03327">
        <w:rPr>
          <w:rFonts w:ascii="Arial" w:hAnsi="Arial" w:cs="Arial"/>
          <w:bCs/>
          <w:sz w:val="22"/>
          <w:szCs w:val="22"/>
        </w:rPr>
        <w:t xml:space="preserve">PLAZO DE EJECUCIÓN: </w:t>
      </w:r>
      <w:r w:rsidR="00C5698B" w:rsidRPr="00F03327">
        <w:rPr>
          <w:rFonts w:ascii="Arial" w:hAnsi="Arial" w:cs="Arial"/>
          <w:bCs/>
          <w:sz w:val="22"/>
          <w:szCs w:val="22"/>
        </w:rPr>
        <w:t>2</w:t>
      </w:r>
      <w:r w:rsidR="00451178" w:rsidRPr="00F03327">
        <w:rPr>
          <w:rFonts w:ascii="Arial" w:hAnsi="Arial" w:cs="Arial"/>
          <w:bCs/>
          <w:sz w:val="22"/>
          <w:szCs w:val="22"/>
        </w:rPr>
        <w:t>0</w:t>
      </w:r>
      <w:r w:rsidRPr="00F03327">
        <w:rPr>
          <w:rFonts w:ascii="Arial" w:hAnsi="Arial" w:cs="Arial"/>
          <w:bCs/>
          <w:sz w:val="22"/>
          <w:szCs w:val="22"/>
        </w:rPr>
        <w:t xml:space="preserve"> DIAS CALENDARIO</w:t>
      </w:r>
    </w:p>
    <w:p w:rsidR="00B07F94" w:rsidRPr="00F03327" w:rsidRDefault="00B07F94" w:rsidP="00B07F94">
      <w:pPr>
        <w:pStyle w:val="Textoindependiente"/>
        <w:rPr>
          <w:rFonts w:ascii="Arial" w:hAnsi="Arial" w:cs="Arial"/>
          <w:bCs/>
          <w:sz w:val="22"/>
          <w:szCs w:val="22"/>
        </w:rPr>
      </w:pPr>
    </w:p>
    <w:p w:rsidR="00B07F94" w:rsidRPr="00F03327" w:rsidRDefault="00B07F94" w:rsidP="00B07F94">
      <w:pPr>
        <w:pStyle w:val="Textoindependiente"/>
        <w:rPr>
          <w:sz w:val="22"/>
          <w:szCs w:val="22"/>
        </w:rPr>
      </w:pPr>
      <w:r w:rsidRPr="00F03327">
        <w:rPr>
          <w:rFonts w:ascii="Arial" w:hAnsi="Arial" w:cs="Arial"/>
          <w:bCs/>
          <w:sz w:val="22"/>
          <w:szCs w:val="22"/>
        </w:rPr>
        <w:t>FORMA DE PAGO: 100% A   LA   PRESENTACION   DEL   RECIBÍ A SATISFACCIÓN, EXPEDIDO POR   EL SUPERVISOR DESIGNADO.</w:t>
      </w:r>
      <w:r w:rsidRPr="00F03327">
        <w:rPr>
          <w:sz w:val="22"/>
          <w:szCs w:val="22"/>
        </w:rPr>
        <w:t xml:space="preserve">     </w:t>
      </w:r>
    </w:p>
    <w:p w:rsidR="00B07F94" w:rsidRPr="00F03327" w:rsidRDefault="00B07F94" w:rsidP="00B07F94">
      <w:pPr>
        <w:jc w:val="both"/>
        <w:rPr>
          <w:rFonts w:ascii="Arial" w:hAnsi="Arial" w:cs="Arial"/>
          <w:bCs/>
          <w:sz w:val="22"/>
          <w:szCs w:val="22"/>
        </w:rPr>
      </w:pPr>
    </w:p>
    <w:p w:rsidR="00B07F94" w:rsidRPr="00F03327" w:rsidRDefault="00B07F94" w:rsidP="00B07F94">
      <w:pPr>
        <w:jc w:val="both"/>
        <w:rPr>
          <w:rFonts w:ascii="Arial" w:hAnsi="Arial" w:cs="Arial"/>
          <w:bCs/>
          <w:sz w:val="22"/>
          <w:szCs w:val="22"/>
        </w:rPr>
      </w:pPr>
      <w:r w:rsidRPr="00F03327">
        <w:rPr>
          <w:rFonts w:ascii="Arial" w:hAnsi="Arial" w:cs="Arial"/>
          <w:bCs/>
          <w:sz w:val="22"/>
          <w:szCs w:val="22"/>
        </w:rPr>
        <w:t xml:space="preserve">LUGAR DE PUBLICACION:   </w:t>
      </w:r>
      <w:r w:rsidR="0058690A" w:rsidRPr="00F03327">
        <w:rPr>
          <w:rFonts w:ascii="Arial" w:hAnsi="Arial" w:cs="Arial"/>
          <w:bCs/>
          <w:sz w:val="22"/>
          <w:szCs w:val="22"/>
        </w:rPr>
        <w:t>PAG WEB Y</w:t>
      </w:r>
      <w:r w:rsidRPr="00F03327">
        <w:rPr>
          <w:rFonts w:ascii="Arial" w:hAnsi="Arial" w:cs="Arial"/>
          <w:i/>
          <w:iCs/>
          <w:sz w:val="22"/>
          <w:szCs w:val="22"/>
        </w:rPr>
        <w:t xml:space="preserve"> </w:t>
      </w:r>
      <w:r w:rsidRPr="00F03327">
        <w:rPr>
          <w:rFonts w:ascii="Arial" w:hAnsi="Arial" w:cs="Arial"/>
          <w:bCs/>
          <w:sz w:val="22"/>
          <w:szCs w:val="22"/>
        </w:rPr>
        <w:t>CARTELERA INSTITUCIONAL</w:t>
      </w:r>
    </w:p>
    <w:p w:rsidR="00B07F94" w:rsidRPr="00F03327" w:rsidRDefault="00B07F94" w:rsidP="00B07F94">
      <w:pPr>
        <w:jc w:val="both"/>
        <w:rPr>
          <w:rFonts w:ascii="Arial" w:hAnsi="Arial" w:cs="Arial"/>
          <w:sz w:val="22"/>
          <w:szCs w:val="22"/>
        </w:rPr>
      </w:pPr>
      <w:r w:rsidRPr="00F03327">
        <w:rPr>
          <w:rFonts w:ascii="Arial" w:hAnsi="Arial" w:cs="Arial"/>
          <w:sz w:val="22"/>
          <w:szCs w:val="22"/>
        </w:rPr>
        <w:t xml:space="preserve">                                              </w:t>
      </w:r>
      <w:r w:rsidRPr="00F03327">
        <w:rPr>
          <w:rFonts w:ascii="Arial" w:hAnsi="Arial" w:cs="Arial"/>
          <w:sz w:val="22"/>
          <w:szCs w:val="22"/>
        </w:rPr>
        <w:tab/>
      </w:r>
    </w:p>
    <w:p w:rsidR="00B07F94" w:rsidRPr="00F03327" w:rsidRDefault="00B07F94" w:rsidP="00B07F94">
      <w:pPr>
        <w:jc w:val="both"/>
        <w:rPr>
          <w:rFonts w:ascii="Arial" w:hAnsi="Arial" w:cs="Arial"/>
          <w:sz w:val="22"/>
          <w:szCs w:val="22"/>
        </w:rPr>
      </w:pPr>
      <w:r w:rsidRPr="00F03327">
        <w:rPr>
          <w:rFonts w:ascii="Arial" w:hAnsi="Arial" w:cs="Arial"/>
          <w:bCs/>
          <w:sz w:val="22"/>
          <w:szCs w:val="22"/>
        </w:rPr>
        <w:t>FECHA</w:t>
      </w:r>
      <w:r w:rsidR="00FE6CED" w:rsidRPr="00F03327">
        <w:rPr>
          <w:rFonts w:ascii="Arial" w:hAnsi="Arial" w:cs="Arial"/>
          <w:bCs/>
          <w:sz w:val="22"/>
          <w:szCs w:val="22"/>
        </w:rPr>
        <w:t xml:space="preserve">: </w:t>
      </w:r>
      <w:r w:rsidR="00C02D2F">
        <w:rPr>
          <w:rFonts w:ascii="Arial" w:hAnsi="Arial" w:cs="Arial"/>
          <w:bCs/>
          <w:sz w:val="22"/>
          <w:szCs w:val="22"/>
        </w:rPr>
        <w:t xml:space="preserve">MAYO 19  DE </w:t>
      </w:r>
      <w:r w:rsidR="00A50FBF">
        <w:rPr>
          <w:rFonts w:ascii="Arial" w:hAnsi="Arial" w:cs="Arial"/>
          <w:bCs/>
          <w:sz w:val="22"/>
          <w:szCs w:val="22"/>
        </w:rPr>
        <w:t xml:space="preserve"> 2017</w:t>
      </w:r>
    </w:p>
    <w:p w:rsidR="00B07F94" w:rsidRPr="00F03327" w:rsidRDefault="00B07F94" w:rsidP="00B07F94">
      <w:pPr>
        <w:jc w:val="both"/>
        <w:rPr>
          <w:rFonts w:ascii="Arial" w:hAnsi="Arial" w:cs="Arial"/>
          <w:sz w:val="22"/>
          <w:szCs w:val="22"/>
        </w:rPr>
      </w:pPr>
    </w:p>
    <w:p w:rsidR="00B07F94" w:rsidRPr="00F03327" w:rsidRDefault="00B07F94" w:rsidP="00B07F94">
      <w:pPr>
        <w:pStyle w:val="Piedepgina"/>
        <w:jc w:val="both"/>
        <w:rPr>
          <w:rFonts w:ascii="Arial" w:hAnsi="Arial" w:cs="Arial"/>
          <w:sz w:val="22"/>
          <w:szCs w:val="22"/>
        </w:rPr>
      </w:pPr>
      <w:r w:rsidRPr="00F03327">
        <w:rPr>
          <w:rFonts w:ascii="Arial" w:hAnsi="Arial" w:cs="Arial"/>
          <w:sz w:val="22"/>
          <w:szCs w:val="22"/>
        </w:rPr>
        <w:t>INTERESADOS FAVOR CONSULTAR PLIEGO DE CONDICIONES EN LA OFICINA DE LA PAGADURIA DE LA INSTITUCION EDUCATIVA, UBICADA EN LA CALLE 9 B/ LA ESPERANZA DE CHICORAL- ESPINAL TOLIMA</w:t>
      </w:r>
    </w:p>
    <w:p w:rsidR="00B07F94" w:rsidRPr="00F03327" w:rsidRDefault="00B07F94" w:rsidP="00B07F94">
      <w:pPr>
        <w:pStyle w:val="Piedepgina"/>
        <w:rPr>
          <w:sz w:val="22"/>
          <w:szCs w:val="22"/>
        </w:rPr>
      </w:pPr>
    </w:p>
    <w:p w:rsidR="00B07F94" w:rsidRPr="00F03327" w:rsidRDefault="00724F69" w:rsidP="00B07F94">
      <w:pPr>
        <w:pStyle w:val="Ttulo2"/>
        <w:rPr>
          <w:b w:val="0"/>
          <w:i w:val="0"/>
          <w:iCs w:val="0"/>
          <w:sz w:val="22"/>
          <w:szCs w:val="22"/>
        </w:rPr>
      </w:pPr>
      <w:r>
        <w:rPr>
          <w:b w:val="0"/>
          <w:i w:val="0"/>
          <w:iCs w:val="0"/>
          <w:sz w:val="22"/>
          <w:szCs w:val="22"/>
        </w:rPr>
        <w:t>N</w:t>
      </w:r>
      <w:r w:rsidR="00B07F94" w:rsidRPr="00F03327">
        <w:rPr>
          <w:b w:val="0"/>
          <w:i w:val="0"/>
          <w:iCs w:val="0"/>
          <w:sz w:val="22"/>
          <w:szCs w:val="22"/>
        </w:rPr>
        <w:t>OTA:   LAS FOTOCOPIAS A COSTA DE LOS INTERESADOS.-</w:t>
      </w:r>
    </w:p>
    <w:p w:rsidR="00B07F94" w:rsidRPr="00F03327" w:rsidRDefault="00B07F94" w:rsidP="00B07F94">
      <w:pPr>
        <w:rPr>
          <w:sz w:val="22"/>
          <w:szCs w:val="22"/>
        </w:rPr>
      </w:pPr>
    </w:p>
    <w:p w:rsidR="00B07F94" w:rsidRPr="00F03327" w:rsidRDefault="00F71C59" w:rsidP="00601060">
      <w:pPr>
        <w:autoSpaceDE w:val="0"/>
        <w:autoSpaceDN w:val="0"/>
        <w:adjustRightInd w:val="0"/>
        <w:jc w:val="center"/>
        <w:rPr>
          <w:rFonts w:ascii="Arial" w:hAnsi="Arial" w:cs="Arial"/>
          <w:sz w:val="22"/>
          <w:szCs w:val="22"/>
        </w:rPr>
      </w:pPr>
      <w:r>
        <w:rPr>
          <w:rFonts w:ascii="Arial" w:hAnsi="Arial" w:cs="Arial"/>
          <w:b/>
          <w:noProof/>
          <w:lang w:val="es-CO" w:eastAsia="es-CO"/>
        </w:rPr>
        <w:drawing>
          <wp:anchor distT="0" distB="0" distL="114300" distR="114300" simplePos="0" relativeHeight="251661312" behindDoc="1" locked="0" layoutInCell="1" allowOverlap="1" wp14:anchorId="2D937F9F" wp14:editId="0E93D074">
            <wp:simplePos x="0" y="0"/>
            <wp:positionH relativeFrom="column">
              <wp:posOffset>2644140</wp:posOffset>
            </wp:positionH>
            <wp:positionV relativeFrom="paragraph">
              <wp:posOffset>12064</wp:posOffset>
            </wp:positionV>
            <wp:extent cx="1114425" cy="1133475"/>
            <wp:effectExtent l="0" t="0" r="9525" b="9525"/>
            <wp:wrapNone/>
            <wp:docPr id="3" name="Imagen 3" descr="G:\firma Saul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irma Saul 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F94" w:rsidRDefault="00B07F94" w:rsidP="00B07F94">
      <w:pPr>
        <w:pStyle w:val="Listaconvietas2"/>
        <w:numPr>
          <w:ilvl w:val="0"/>
          <w:numId w:val="0"/>
        </w:numPr>
        <w:spacing w:after="200"/>
        <w:contextualSpacing/>
        <w:rPr>
          <w:rFonts w:ascii="Arial" w:hAnsi="Arial" w:cs="Arial"/>
          <w:b/>
          <w:sz w:val="22"/>
          <w:szCs w:val="22"/>
        </w:rPr>
      </w:pPr>
    </w:p>
    <w:p w:rsidR="00F71C59" w:rsidRPr="00F03327" w:rsidRDefault="00F71C59" w:rsidP="00B07F94">
      <w:pPr>
        <w:pStyle w:val="Listaconvietas2"/>
        <w:numPr>
          <w:ilvl w:val="0"/>
          <w:numId w:val="0"/>
        </w:numPr>
        <w:spacing w:after="200"/>
        <w:contextualSpacing/>
        <w:rPr>
          <w:rFonts w:ascii="Arial" w:hAnsi="Arial" w:cs="Arial"/>
          <w:b/>
          <w:sz w:val="22"/>
          <w:szCs w:val="22"/>
        </w:rPr>
      </w:pPr>
    </w:p>
    <w:p w:rsidR="00601060" w:rsidRPr="00F03327" w:rsidRDefault="00601060" w:rsidP="00B07F94">
      <w:pPr>
        <w:pStyle w:val="Listaconvietas2"/>
        <w:numPr>
          <w:ilvl w:val="0"/>
          <w:numId w:val="0"/>
        </w:numPr>
        <w:spacing w:after="200"/>
        <w:ind w:left="643" w:hanging="360"/>
        <w:contextualSpacing/>
        <w:jc w:val="center"/>
        <w:rPr>
          <w:rFonts w:ascii="Arial" w:hAnsi="Arial" w:cs="Arial"/>
          <w:sz w:val="22"/>
          <w:szCs w:val="22"/>
        </w:rPr>
      </w:pPr>
    </w:p>
    <w:p w:rsidR="00601060" w:rsidRPr="00F03327" w:rsidRDefault="00601060" w:rsidP="00B07F94">
      <w:pPr>
        <w:pStyle w:val="Listaconvietas2"/>
        <w:numPr>
          <w:ilvl w:val="0"/>
          <w:numId w:val="0"/>
        </w:numPr>
        <w:spacing w:after="200"/>
        <w:ind w:left="643" w:hanging="360"/>
        <w:contextualSpacing/>
        <w:jc w:val="center"/>
        <w:rPr>
          <w:rFonts w:ascii="Arial" w:hAnsi="Arial" w:cs="Arial"/>
          <w:sz w:val="22"/>
          <w:szCs w:val="22"/>
        </w:rPr>
      </w:pPr>
    </w:p>
    <w:p w:rsidR="00B07F94" w:rsidRPr="00F03327" w:rsidRDefault="00B07F94" w:rsidP="00B07F94">
      <w:pPr>
        <w:pStyle w:val="Listaconvietas2"/>
        <w:numPr>
          <w:ilvl w:val="0"/>
          <w:numId w:val="0"/>
        </w:numPr>
        <w:spacing w:after="200"/>
        <w:ind w:left="643" w:hanging="360"/>
        <w:contextualSpacing/>
        <w:jc w:val="center"/>
        <w:rPr>
          <w:rFonts w:ascii="Arial" w:hAnsi="Arial" w:cs="Arial"/>
          <w:sz w:val="22"/>
          <w:szCs w:val="22"/>
        </w:rPr>
      </w:pPr>
      <w:r w:rsidRPr="00F03327">
        <w:rPr>
          <w:rFonts w:ascii="Arial" w:hAnsi="Arial" w:cs="Arial"/>
          <w:sz w:val="22"/>
          <w:szCs w:val="22"/>
        </w:rPr>
        <w:t>SAUL BARRETO BERMUDEZ</w:t>
      </w:r>
    </w:p>
    <w:p w:rsidR="00B07F94" w:rsidRPr="00F03327" w:rsidRDefault="00B07F94" w:rsidP="00B07F94">
      <w:pPr>
        <w:pStyle w:val="Listaconvietas2"/>
        <w:numPr>
          <w:ilvl w:val="0"/>
          <w:numId w:val="0"/>
        </w:numPr>
        <w:spacing w:after="200"/>
        <w:ind w:left="643" w:hanging="360"/>
        <w:contextualSpacing/>
        <w:jc w:val="center"/>
        <w:rPr>
          <w:rFonts w:ascii="Arial" w:hAnsi="Arial" w:cs="Arial"/>
          <w:sz w:val="22"/>
          <w:szCs w:val="22"/>
        </w:rPr>
      </w:pPr>
      <w:r w:rsidRPr="00F03327">
        <w:rPr>
          <w:rFonts w:ascii="Arial" w:hAnsi="Arial" w:cs="Arial"/>
          <w:sz w:val="22"/>
          <w:szCs w:val="22"/>
        </w:rPr>
        <w:t>C.C. No. 6.012.848 Santa Isabel</w:t>
      </w:r>
    </w:p>
    <w:p w:rsidR="00B07F94" w:rsidRPr="00F03327" w:rsidRDefault="00B07F94" w:rsidP="00B07F94">
      <w:pPr>
        <w:pStyle w:val="Listaconvietas2"/>
        <w:numPr>
          <w:ilvl w:val="0"/>
          <w:numId w:val="0"/>
        </w:numPr>
        <w:spacing w:after="200"/>
        <w:ind w:left="643" w:hanging="360"/>
        <w:contextualSpacing/>
        <w:jc w:val="center"/>
        <w:rPr>
          <w:rFonts w:ascii="Arial" w:hAnsi="Arial" w:cs="Arial"/>
          <w:sz w:val="22"/>
          <w:szCs w:val="22"/>
        </w:rPr>
      </w:pPr>
      <w:r w:rsidRPr="00F03327">
        <w:rPr>
          <w:rFonts w:ascii="Arial" w:hAnsi="Arial" w:cs="Arial"/>
          <w:sz w:val="22"/>
          <w:szCs w:val="22"/>
        </w:rPr>
        <w:t>Rector  – Ordenador del  Gasto</w:t>
      </w:r>
    </w:p>
    <w:p w:rsidR="00B07F94" w:rsidRPr="00F03327" w:rsidRDefault="00B07F94" w:rsidP="00B07F94">
      <w:pPr>
        <w:pStyle w:val="Listaconvietas2"/>
        <w:numPr>
          <w:ilvl w:val="0"/>
          <w:numId w:val="0"/>
        </w:numPr>
        <w:spacing w:after="200"/>
        <w:ind w:left="643" w:hanging="360"/>
        <w:contextualSpacing/>
        <w:jc w:val="center"/>
        <w:rPr>
          <w:rFonts w:ascii="Arial" w:hAnsi="Arial" w:cs="Arial"/>
          <w:sz w:val="22"/>
          <w:szCs w:val="22"/>
        </w:rPr>
      </w:pPr>
      <w:r w:rsidRPr="00F03327">
        <w:rPr>
          <w:rFonts w:ascii="Arial" w:hAnsi="Arial" w:cs="Arial"/>
          <w:sz w:val="22"/>
          <w:szCs w:val="22"/>
        </w:rPr>
        <w:t xml:space="preserve">Original Firmado            </w:t>
      </w:r>
    </w:p>
    <w:p w:rsidR="00013E1C" w:rsidRDefault="0073502E" w:rsidP="0033423E">
      <w:pPr>
        <w:pStyle w:val="Listaconvietas2"/>
        <w:numPr>
          <w:ilvl w:val="0"/>
          <w:numId w:val="0"/>
        </w:numPr>
        <w:spacing w:after="200"/>
        <w:ind w:left="643" w:hanging="360"/>
        <w:contextualSpacing/>
        <w:jc w:val="center"/>
        <w:rPr>
          <w:rFonts w:ascii="Arial" w:hAnsi="Arial" w:cs="Arial"/>
          <w:b/>
          <w:sz w:val="16"/>
          <w:szCs w:val="16"/>
        </w:rPr>
      </w:pPr>
      <w:r>
        <w:rPr>
          <w:rFonts w:ascii="Arial" w:hAnsi="Arial" w:cs="Arial"/>
          <w:b/>
          <w:sz w:val="16"/>
          <w:szCs w:val="16"/>
        </w:rPr>
        <w:br w:type="page"/>
      </w:r>
    </w:p>
    <w:p w:rsidR="008B4683" w:rsidRDefault="008B4683" w:rsidP="00A50FBF">
      <w:pPr>
        <w:jc w:val="center"/>
        <w:rPr>
          <w:rFonts w:ascii="Arial" w:hAnsi="Arial" w:cs="Arial"/>
          <w:b/>
          <w:sz w:val="24"/>
          <w:szCs w:val="24"/>
          <w:lang w:eastAsia="es-MX"/>
        </w:rPr>
      </w:pPr>
    </w:p>
    <w:p w:rsidR="0012309D" w:rsidRDefault="00713C6B" w:rsidP="00A50FBF">
      <w:pPr>
        <w:jc w:val="center"/>
        <w:rPr>
          <w:rFonts w:ascii="Arial" w:hAnsi="Arial" w:cs="Arial"/>
          <w:sz w:val="28"/>
          <w:szCs w:val="28"/>
          <w:lang w:eastAsia="es-MX"/>
        </w:rPr>
      </w:pPr>
      <w:r w:rsidRPr="002F58A4">
        <w:rPr>
          <w:rFonts w:ascii="Arial" w:hAnsi="Arial" w:cs="Arial"/>
          <w:b/>
          <w:sz w:val="24"/>
          <w:szCs w:val="24"/>
          <w:lang w:eastAsia="es-MX"/>
        </w:rPr>
        <w:t xml:space="preserve">INVITACIÓN PÚBLICA A PRESENTAR </w:t>
      </w:r>
      <w:r w:rsidR="00C5698B">
        <w:rPr>
          <w:rFonts w:ascii="Arial" w:hAnsi="Arial" w:cs="Arial"/>
          <w:b/>
          <w:sz w:val="24"/>
          <w:szCs w:val="24"/>
          <w:lang w:eastAsia="es-MX"/>
        </w:rPr>
        <w:t>OFERTAS No.</w:t>
      </w:r>
      <w:r w:rsidR="008B4683">
        <w:rPr>
          <w:rFonts w:ascii="Arial" w:hAnsi="Arial" w:cs="Arial"/>
          <w:b/>
          <w:sz w:val="24"/>
          <w:szCs w:val="24"/>
          <w:lang w:eastAsia="es-MX"/>
        </w:rPr>
        <w:t>06</w:t>
      </w:r>
      <w:r w:rsidR="00A50FBF">
        <w:rPr>
          <w:rFonts w:ascii="Arial" w:hAnsi="Arial" w:cs="Arial"/>
          <w:sz w:val="28"/>
          <w:szCs w:val="28"/>
          <w:lang w:eastAsia="es-MX"/>
        </w:rPr>
        <w:t xml:space="preserve"> </w:t>
      </w:r>
    </w:p>
    <w:p w:rsidR="00A50FBF" w:rsidRDefault="00A50FBF" w:rsidP="00EC1255">
      <w:pPr>
        <w:tabs>
          <w:tab w:val="left" w:pos="6870"/>
        </w:tabs>
        <w:outlineLvl w:val="0"/>
        <w:rPr>
          <w:rFonts w:ascii="Arial" w:hAnsi="Arial" w:cs="Arial"/>
          <w:sz w:val="24"/>
          <w:szCs w:val="24"/>
          <w:lang w:eastAsia="es-MX"/>
        </w:rPr>
      </w:pPr>
    </w:p>
    <w:p w:rsidR="00EC1255" w:rsidRPr="00C92BEA" w:rsidRDefault="00EC1255" w:rsidP="00EC1255">
      <w:pPr>
        <w:tabs>
          <w:tab w:val="left" w:pos="6870"/>
        </w:tabs>
        <w:outlineLvl w:val="0"/>
        <w:rPr>
          <w:rFonts w:ascii="Arial" w:hAnsi="Arial" w:cs="Arial"/>
          <w:color w:val="FF0000"/>
          <w:sz w:val="22"/>
          <w:szCs w:val="22"/>
          <w:lang w:eastAsia="es-MX"/>
        </w:rPr>
      </w:pPr>
      <w:proofErr w:type="spellStart"/>
      <w:r w:rsidRPr="00C92BEA">
        <w:rPr>
          <w:rFonts w:ascii="Arial" w:hAnsi="Arial" w:cs="Arial"/>
          <w:sz w:val="22"/>
          <w:szCs w:val="22"/>
          <w:lang w:eastAsia="es-MX"/>
        </w:rPr>
        <w:t>Chicoral</w:t>
      </w:r>
      <w:proofErr w:type="spellEnd"/>
      <w:r w:rsidRPr="00C92BEA">
        <w:rPr>
          <w:rFonts w:ascii="Arial" w:hAnsi="Arial" w:cs="Arial"/>
          <w:sz w:val="22"/>
          <w:szCs w:val="22"/>
          <w:lang w:eastAsia="es-MX"/>
        </w:rPr>
        <w:t xml:space="preserve">, </w:t>
      </w:r>
      <w:r w:rsidR="00FE6CED" w:rsidRPr="00C92BEA">
        <w:rPr>
          <w:rFonts w:ascii="Arial" w:hAnsi="Arial" w:cs="Arial"/>
          <w:sz w:val="22"/>
          <w:szCs w:val="22"/>
          <w:lang w:eastAsia="es-MX"/>
        </w:rPr>
        <w:t xml:space="preserve"> </w:t>
      </w:r>
      <w:r w:rsidR="008B4683">
        <w:rPr>
          <w:rFonts w:ascii="Arial" w:hAnsi="Arial" w:cs="Arial"/>
          <w:sz w:val="22"/>
          <w:szCs w:val="22"/>
          <w:lang w:eastAsia="es-MX"/>
        </w:rPr>
        <w:t>19</w:t>
      </w:r>
      <w:r w:rsidR="00A50FBF" w:rsidRPr="00C92BEA">
        <w:rPr>
          <w:rFonts w:ascii="Arial" w:hAnsi="Arial" w:cs="Arial"/>
          <w:sz w:val="22"/>
          <w:szCs w:val="22"/>
          <w:lang w:eastAsia="es-MX"/>
        </w:rPr>
        <w:t xml:space="preserve"> </w:t>
      </w:r>
      <w:r w:rsidR="008F6AF1" w:rsidRPr="00C92BEA">
        <w:rPr>
          <w:rFonts w:ascii="Arial" w:hAnsi="Arial" w:cs="Arial"/>
          <w:sz w:val="22"/>
          <w:szCs w:val="22"/>
          <w:lang w:eastAsia="es-MX"/>
        </w:rPr>
        <w:t xml:space="preserve">de </w:t>
      </w:r>
      <w:r w:rsidR="008B4683">
        <w:rPr>
          <w:rFonts w:ascii="Arial" w:hAnsi="Arial" w:cs="Arial"/>
          <w:sz w:val="22"/>
          <w:szCs w:val="22"/>
          <w:lang w:eastAsia="es-MX"/>
        </w:rPr>
        <w:t>mayo</w:t>
      </w:r>
      <w:r w:rsidR="00B76123" w:rsidRPr="00C92BEA">
        <w:rPr>
          <w:rFonts w:ascii="Arial" w:hAnsi="Arial" w:cs="Arial"/>
          <w:sz w:val="22"/>
          <w:szCs w:val="22"/>
          <w:lang w:eastAsia="es-MX"/>
        </w:rPr>
        <w:t xml:space="preserve"> </w:t>
      </w:r>
      <w:r w:rsidRPr="00C92BEA">
        <w:rPr>
          <w:rFonts w:ascii="Arial" w:hAnsi="Arial" w:cs="Arial"/>
          <w:sz w:val="22"/>
          <w:szCs w:val="22"/>
          <w:lang w:eastAsia="es-MX"/>
        </w:rPr>
        <w:t xml:space="preserve"> de 2016</w:t>
      </w:r>
      <w:r w:rsidRPr="00C92BEA">
        <w:rPr>
          <w:rFonts w:ascii="Arial" w:hAnsi="Arial" w:cs="Arial"/>
          <w:color w:val="FF0000"/>
          <w:sz w:val="22"/>
          <w:szCs w:val="22"/>
          <w:lang w:eastAsia="es-MX"/>
        </w:rPr>
        <w:tab/>
      </w:r>
    </w:p>
    <w:p w:rsidR="00EC1255" w:rsidRPr="00C92BEA" w:rsidRDefault="00EC1255" w:rsidP="00EC1255">
      <w:pPr>
        <w:outlineLvl w:val="0"/>
        <w:rPr>
          <w:rFonts w:ascii="Arial" w:hAnsi="Arial" w:cs="Arial"/>
          <w:color w:val="FF0000"/>
          <w:sz w:val="22"/>
          <w:szCs w:val="22"/>
          <w:lang w:eastAsia="es-MX"/>
        </w:rPr>
      </w:pPr>
    </w:p>
    <w:p w:rsidR="00936DA9" w:rsidRPr="00C92BEA" w:rsidRDefault="00EC1255" w:rsidP="00936DA9">
      <w:pPr>
        <w:jc w:val="both"/>
        <w:rPr>
          <w:rFonts w:ascii="Arial" w:hAnsi="Arial" w:cs="Arial"/>
          <w:sz w:val="22"/>
          <w:szCs w:val="22"/>
          <w:lang w:eastAsia="es-MX"/>
        </w:rPr>
      </w:pPr>
      <w:r w:rsidRPr="00C92BEA">
        <w:rPr>
          <w:rFonts w:ascii="Arial" w:hAnsi="Arial" w:cs="Arial"/>
          <w:sz w:val="22"/>
          <w:szCs w:val="22"/>
          <w:lang w:eastAsia="es-MX"/>
        </w:rPr>
        <w:t xml:space="preserve">La institución Educativa Técnica San Luis Gonzaga, está interesada </w:t>
      </w:r>
      <w:r w:rsidR="008F6AF1" w:rsidRPr="00C92BEA">
        <w:rPr>
          <w:rFonts w:ascii="Arial" w:hAnsi="Arial" w:cs="Arial"/>
          <w:sz w:val="22"/>
          <w:szCs w:val="22"/>
          <w:lang w:eastAsia="es-MX"/>
        </w:rPr>
        <w:t xml:space="preserve">en contratar </w:t>
      </w:r>
      <w:r w:rsidR="00EC07DE" w:rsidRPr="00C92BEA">
        <w:rPr>
          <w:rFonts w:ascii="Arial" w:hAnsi="Arial" w:cs="Arial"/>
          <w:color w:val="000000" w:themeColor="text1"/>
          <w:sz w:val="22"/>
          <w:szCs w:val="22"/>
        </w:rPr>
        <w:t xml:space="preserve">el </w:t>
      </w:r>
      <w:r w:rsidR="00EC07DE" w:rsidRPr="00C92BEA">
        <w:rPr>
          <w:rFonts w:ascii="Arial" w:hAnsi="Arial" w:cs="Arial"/>
          <w:b/>
          <w:sz w:val="22"/>
          <w:szCs w:val="22"/>
        </w:rPr>
        <w:t>mantenimiento  y adecuación  de arreglos locativos</w:t>
      </w:r>
      <w:r w:rsidR="00EC07DE" w:rsidRPr="00C92BEA">
        <w:rPr>
          <w:rFonts w:ascii="Arial" w:hAnsi="Arial" w:cs="Arial"/>
          <w:sz w:val="22"/>
          <w:szCs w:val="22"/>
          <w:lang w:eastAsia="es-MX"/>
        </w:rPr>
        <w:t>, para la institución</w:t>
      </w:r>
      <w:r w:rsidR="00936DA9" w:rsidRPr="00C92BEA">
        <w:rPr>
          <w:rFonts w:ascii="Arial" w:hAnsi="Arial" w:cs="Arial"/>
          <w:sz w:val="22"/>
          <w:szCs w:val="22"/>
          <w:lang w:eastAsia="es-MX"/>
        </w:rPr>
        <w:t>.</w:t>
      </w:r>
    </w:p>
    <w:p w:rsidR="00936DA9" w:rsidRPr="00C92BEA" w:rsidRDefault="00936DA9" w:rsidP="00936DA9">
      <w:pPr>
        <w:jc w:val="both"/>
        <w:rPr>
          <w:rFonts w:ascii="Arial" w:hAnsi="Arial" w:cs="Arial"/>
          <w:sz w:val="22"/>
          <w:szCs w:val="22"/>
          <w:lang w:eastAsia="es-MX"/>
        </w:rPr>
      </w:pPr>
    </w:p>
    <w:p w:rsidR="00647D3D" w:rsidRPr="00C92BEA" w:rsidRDefault="00D46750" w:rsidP="00647D3D">
      <w:pPr>
        <w:pStyle w:val="Default"/>
        <w:jc w:val="both"/>
        <w:rPr>
          <w:rFonts w:cs="Arial"/>
          <w:color w:val="auto"/>
          <w:sz w:val="22"/>
          <w:szCs w:val="22"/>
        </w:rPr>
      </w:pPr>
      <w:r w:rsidRPr="00C92BEA">
        <w:rPr>
          <w:rFonts w:cs="Arial"/>
          <w:b/>
          <w:sz w:val="22"/>
          <w:szCs w:val="22"/>
          <w:lang w:eastAsia="es-MX"/>
        </w:rPr>
        <w:t>OBJETO</w:t>
      </w:r>
      <w:r w:rsidR="00713C6B" w:rsidRPr="00C92BEA">
        <w:rPr>
          <w:rFonts w:cs="Arial"/>
          <w:b/>
          <w:sz w:val="22"/>
          <w:szCs w:val="22"/>
          <w:lang w:eastAsia="es-MX"/>
        </w:rPr>
        <w:t xml:space="preserve"> DE LA </w:t>
      </w:r>
      <w:r w:rsidR="00314A50" w:rsidRPr="00C92BEA">
        <w:rPr>
          <w:rFonts w:cs="Arial"/>
          <w:b/>
          <w:sz w:val="22"/>
          <w:szCs w:val="22"/>
          <w:lang w:eastAsia="es-MX"/>
        </w:rPr>
        <w:t>INVITACIÓN</w:t>
      </w:r>
      <w:r w:rsidR="008B4683">
        <w:rPr>
          <w:rFonts w:cs="Arial"/>
          <w:b/>
          <w:sz w:val="22"/>
          <w:szCs w:val="22"/>
          <w:lang w:eastAsia="es-MX"/>
        </w:rPr>
        <w:t>:</w:t>
      </w:r>
      <w:r w:rsidR="00314A50" w:rsidRPr="00C92BEA">
        <w:rPr>
          <w:rFonts w:cs="Arial"/>
          <w:color w:val="auto"/>
          <w:sz w:val="22"/>
          <w:szCs w:val="22"/>
        </w:rPr>
        <w:t xml:space="preserve"> </w:t>
      </w:r>
      <w:r w:rsidR="008B4683" w:rsidRPr="00C02D2F">
        <w:rPr>
          <w:rFonts w:eastAsia="Batang" w:cs="Arial"/>
          <w:sz w:val="22"/>
          <w:szCs w:val="22"/>
          <w:lang w:eastAsia="en-US"/>
        </w:rPr>
        <w:t>MANTENIMIENTO  Y REPARACION DE INFRAESTRUCTURA</w:t>
      </w:r>
      <w:r w:rsidR="00647D3D" w:rsidRPr="00C92BEA">
        <w:rPr>
          <w:rFonts w:cs="Arial"/>
          <w:color w:val="auto"/>
          <w:sz w:val="22"/>
          <w:szCs w:val="22"/>
        </w:rPr>
        <w:t>.</w:t>
      </w:r>
    </w:p>
    <w:p w:rsidR="00A722F6" w:rsidRPr="0007706C" w:rsidRDefault="00A722F6" w:rsidP="00A722F6">
      <w:pPr>
        <w:pStyle w:val="Default"/>
        <w:jc w:val="both"/>
        <w:rPr>
          <w:rFonts w:cs="Arial"/>
          <w:color w:val="auto"/>
        </w:rPr>
      </w:pPr>
    </w:p>
    <w:p w:rsidR="009D1699" w:rsidRDefault="004D7DFE" w:rsidP="00A722F6">
      <w:pPr>
        <w:pStyle w:val="Default"/>
        <w:jc w:val="both"/>
        <w:rPr>
          <w:rFonts w:cs="Arial"/>
          <w:bCs/>
        </w:rPr>
      </w:pPr>
      <w:r w:rsidRPr="0007706C">
        <w:rPr>
          <w:rFonts w:cs="Arial"/>
          <w:bCs/>
        </w:rPr>
        <w:t>ES</w:t>
      </w:r>
      <w:r w:rsidR="004076CE" w:rsidRPr="0007706C">
        <w:rPr>
          <w:rFonts w:cs="Arial"/>
          <w:bCs/>
        </w:rPr>
        <w:t>PECIFICACIONES TÉCNICAS: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7021"/>
        <w:gridCol w:w="1502"/>
      </w:tblGrid>
      <w:tr w:rsidR="008B4683" w:rsidRPr="008B4683" w:rsidTr="009A4A5B">
        <w:trPr>
          <w:trHeight w:val="370"/>
        </w:trPr>
        <w:tc>
          <w:tcPr>
            <w:tcW w:w="742" w:type="dxa"/>
            <w:shd w:val="clear" w:color="auto" w:fill="auto"/>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ITEM</w:t>
            </w:r>
          </w:p>
        </w:tc>
        <w:tc>
          <w:tcPr>
            <w:tcW w:w="7021" w:type="dxa"/>
            <w:shd w:val="clear" w:color="auto" w:fill="auto"/>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DETALLE</w:t>
            </w:r>
          </w:p>
        </w:tc>
        <w:tc>
          <w:tcPr>
            <w:tcW w:w="1502" w:type="dxa"/>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CANTIDAD</w:t>
            </w:r>
          </w:p>
        </w:tc>
      </w:tr>
      <w:tr w:rsidR="008B4683" w:rsidRPr="008B4683" w:rsidTr="009A4A5B">
        <w:trPr>
          <w:trHeight w:val="360"/>
        </w:trPr>
        <w:tc>
          <w:tcPr>
            <w:tcW w:w="742" w:type="dxa"/>
            <w:shd w:val="clear" w:color="auto" w:fill="auto"/>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1</w:t>
            </w:r>
          </w:p>
        </w:tc>
        <w:tc>
          <w:tcPr>
            <w:tcW w:w="7021" w:type="dxa"/>
            <w:shd w:val="clear" w:color="auto" w:fill="auto"/>
          </w:tcPr>
          <w:p w:rsidR="008B4683" w:rsidRPr="008B4683" w:rsidRDefault="008B4683" w:rsidP="008B4683">
            <w:pPr>
              <w:widowControl w:val="0"/>
              <w:autoSpaceDE w:val="0"/>
              <w:autoSpaceDN w:val="0"/>
              <w:adjustRightInd w:val="0"/>
              <w:jc w:val="both"/>
              <w:rPr>
                <w:rFonts w:ascii="Arial" w:hAnsi="Arial" w:cs="Arial"/>
                <w:sz w:val="22"/>
                <w:szCs w:val="22"/>
              </w:rPr>
            </w:pPr>
            <w:r w:rsidRPr="008B4683">
              <w:rPr>
                <w:rFonts w:ascii="Arial" w:hAnsi="Arial" w:cs="Arial"/>
                <w:sz w:val="22"/>
                <w:szCs w:val="22"/>
              </w:rPr>
              <w:t xml:space="preserve">Demolición de pared interna,  para abrir  puerta de acceso entre el laboratorio y la planta de procesamiento. E instalación  de puerta de 1 </w:t>
            </w:r>
            <w:proofErr w:type="spellStart"/>
            <w:r w:rsidRPr="008B4683">
              <w:rPr>
                <w:rFonts w:ascii="Arial" w:hAnsi="Arial" w:cs="Arial"/>
                <w:sz w:val="22"/>
                <w:szCs w:val="22"/>
              </w:rPr>
              <w:t>mts</w:t>
            </w:r>
            <w:proofErr w:type="spellEnd"/>
            <w:r w:rsidRPr="008B4683">
              <w:rPr>
                <w:rFonts w:ascii="Arial" w:hAnsi="Arial" w:cs="Arial"/>
                <w:sz w:val="22"/>
                <w:szCs w:val="22"/>
              </w:rPr>
              <w:t xml:space="preserve"> ancho por 2 </w:t>
            </w:r>
            <w:proofErr w:type="spellStart"/>
            <w:r w:rsidRPr="008B4683">
              <w:rPr>
                <w:rFonts w:ascii="Arial" w:hAnsi="Arial" w:cs="Arial"/>
                <w:sz w:val="22"/>
                <w:szCs w:val="22"/>
              </w:rPr>
              <w:t>mts</w:t>
            </w:r>
            <w:proofErr w:type="spellEnd"/>
            <w:r w:rsidRPr="008B4683">
              <w:rPr>
                <w:rFonts w:ascii="Arial" w:hAnsi="Arial" w:cs="Arial"/>
                <w:sz w:val="22"/>
                <w:szCs w:val="22"/>
              </w:rPr>
              <w:t xml:space="preserve"> alto  con su respectivo marco metálico </w:t>
            </w:r>
          </w:p>
        </w:tc>
        <w:tc>
          <w:tcPr>
            <w:tcW w:w="1502" w:type="dxa"/>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1</w:t>
            </w:r>
          </w:p>
        </w:tc>
      </w:tr>
      <w:tr w:rsidR="008B4683" w:rsidRPr="008B4683" w:rsidTr="009A4A5B">
        <w:trPr>
          <w:trHeight w:val="360"/>
        </w:trPr>
        <w:tc>
          <w:tcPr>
            <w:tcW w:w="742" w:type="dxa"/>
            <w:shd w:val="clear" w:color="auto" w:fill="auto"/>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2</w:t>
            </w:r>
          </w:p>
        </w:tc>
        <w:tc>
          <w:tcPr>
            <w:tcW w:w="7021" w:type="dxa"/>
            <w:shd w:val="clear" w:color="auto" w:fill="auto"/>
          </w:tcPr>
          <w:p w:rsidR="008B4683" w:rsidRPr="008B4683" w:rsidRDefault="008B4683" w:rsidP="008B4683">
            <w:pPr>
              <w:widowControl w:val="0"/>
              <w:autoSpaceDE w:val="0"/>
              <w:autoSpaceDN w:val="0"/>
              <w:adjustRightInd w:val="0"/>
              <w:jc w:val="both"/>
              <w:rPr>
                <w:rFonts w:ascii="Arial" w:hAnsi="Arial" w:cs="Arial"/>
                <w:sz w:val="22"/>
                <w:szCs w:val="22"/>
              </w:rPr>
            </w:pPr>
            <w:r w:rsidRPr="008B4683">
              <w:rPr>
                <w:rFonts w:ascii="Arial" w:hAnsi="Arial" w:cs="Arial"/>
                <w:sz w:val="22"/>
                <w:szCs w:val="22"/>
              </w:rPr>
              <w:t xml:space="preserve">Adecuación de altura de  puerta metálica existente    que queda dentro del laboratorio </w:t>
            </w:r>
          </w:p>
        </w:tc>
        <w:tc>
          <w:tcPr>
            <w:tcW w:w="1502" w:type="dxa"/>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1</w:t>
            </w:r>
          </w:p>
        </w:tc>
      </w:tr>
      <w:tr w:rsidR="008B4683" w:rsidRPr="008B4683" w:rsidTr="009A4A5B">
        <w:trPr>
          <w:trHeight w:val="360"/>
        </w:trPr>
        <w:tc>
          <w:tcPr>
            <w:tcW w:w="742" w:type="dxa"/>
            <w:shd w:val="clear" w:color="auto" w:fill="auto"/>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3</w:t>
            </w:r>
          </w:p>
        </w:tc>
        <w:tc>
          <w:tcPr>
            <w:tcW w:w="7021" w:type="dxa"/>
            <w:shd w:val="clear" w:color="auto" w:fill="auto"/>
          </w:tcPr>
          <w:p w:rsidR="008B4683" w:rsidRPr="008B4683" w:rsidRDefault="008B4683" w:rsidP="008B4683">
            <w:pPr>
              <w:widowControl w:val="0"/>
              <w:autoSpaceDE w:val="0"/>
              <w:autoSpaceDN w:val="0"/>
              <w:adjustRightInd w:val="0"/>
              <w:jc w:val="both"/>
              <w:rPr>
                <w:rFonts w:ascii="Arial" w:hAnsi="Arial" w:cs="Arial"/>
                <w:sz w:val="22"/>
                <w:szCs w:val="22"/>
              </w:rPr>
            </w:pPr>
            <w:r w:rsidRPr="008B4683">
              <w:rPr>
                <w:rFonts w:ascii="Arial" w:hAnsi="Arial" w:cs="Arial"/>
                <w:sz w:val="22"/>
                <w:szCs w:val="22"/>
              </w:rPr>
              <w:t xml:space="preserve">Demolición de pared  de 3x3 </w:t>
            </w:r>
            <w:proofErr w:type="spellStart"/>
            <w:r w:rsidRPr="008B4683">
              <w:rPr>
                <w:rFonts w:ascii="Arial" w:hAnsi="Arial" w:cs="Arial"/>
                <w:sz w:val="22"/>
                <w:szCs w:val="22"/>
              </w:rPr>
              <w:t>mts</w:t>
            </w:r>
            <w:proofErr w:type="spellEnd"/>
            <w:r w:rsidRPr="008B4683">
              <w:rPr>
                <w:rFonts w:ascii="Arial" w:hAnsi="Arial" w:cs="Arial"/>
                <w:sz w:val="22"/>
                <w:szCs w:val="22"/>
              </w:rPr>
              <w:t xml:space="preserve">  con sus terminados Sede principal </w:t>
            </w:r>
          </w:p>
        </w:tc>
        <w:tc>
          <w:tcPr>
            <w:tcW w:w="1502" w:type="dxa"/>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1</w:t>
            </w:r>
          </w:p>
        </w:tc>
      </w:tr>
      <w:tr w:rsidR="008B4683" w:rsidRPr="008B4683" w:rsidTr="009A4A5B">
        <w:trPr>
          <w:trHeight w:val="360"/>
        </w:trPr>
        <w:tc>
          <w:tcPr>
            <w:tcW w:w="742" w:type="dxa"/>
            <w:shd w:val="clear" w:color="auto" w:fill="auto"/>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4</w:t>
            </w:r>
          </w:p>
        </w:tc>
        <w:tc>
          <w:tcPr>
            <w:tcW w:w="7021" w:type="dxa"/>
            <w:shd w:val="clear" w:color="auto" w:fill="auto"/>
          </w:tcPr>
          <w:p w:rsidR="008B4683" w:rsidRPr="008B4683" w:rsidRDefault="008B4683" w:rsidP="008B4683">
            <w:pPr>
              <w:widowControl w:val="0"/>
              <w:autoSpaceDE w:val="0"/>
              <w:autoSpaceDN w:val="0"/>
              <w:adjustRightInd w:val="0"/>
              <w:jc w:val="both"/>
              <w:rPr>
                <w:rFonts w:ascii="Arial" w:hAnsi="Arial" w:cs="Arial"/>
                <w:sz w:val="22"/>
                <w:szCs w:val="22"/>
              </w:rPr>
            </w:pPr>
            <w:r w:rsidRPr="008B4683">
              <w:rPr>
                <w:rFonts w:ascii="Arial" w:hAnsi="Arial" w:cs="Arial"/>
                <w:sz w:val="22"/>
                <w:szCs w:val="22"/>
              </w:rPr>
              <w:t>Reparación de portón cortina metálico, incluyendo pintura</w:t>
            </w:r>
          </w:p>
        </w:tc>
        <w:tc>
          <w:tcPr>
            <w:tcW w:w="1502" w:type="dxa"/>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1</w:t>
            </w:r>
          </w:p>
        </w:tc>
      </w:tr>
      <w:tr w:rsidR="008B4683" w:rsidRPr="008B4683" w:rsidTr="009A4A5B">
        <w:trPr>
          <w:trHeight w:val="360"/>
        </w:trPr>
        <w:tc>
          <w:tcPr>
            <w:tcW w:w="742" w:type="dxa"/>
            <w:shd w:val="clear" w:color="auto" w:fill="auto"/>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5</w:t>
            </w:r>
          </w:p>
        </w:tc>
        <w:tc>
          <w:tcPr>
            <w:tcW w:w="7021" w:type="dxa"/>
            <w:shd w:val="clear" w:color="auto" w:fill="auto"/>
          </w:tcPr>
          <w:p w:rsidR="008B4683" w:rsidRPr="008B4683" w:rsidRDefault="008B4683" w:rsidP="008B4683">
            <w:pPr>
              <w:widowControl w:val="0"/>
              <w:autoSpaceDE w:val="0"/>
              <w:autoSpaceDN w:val="0"/>
              <w:adjustRightInd w:val="0"/>
              <w:jc w:val="both"/>
              <w:rPr>
                <w:rFonts w:ascii="Arial" w:hAnsi="Arial" w:cs="Arial"/>
                <w:sz w:val="22"/>
                <w:szCs w:val="22"/>
              </w:rPr>
            </w:pPr>
            <w:r w:rsidRPr="008B4683">
              <w:rPr>
                <w:rFonts w:ascii="Arial" w:hAnsi="Arial" w:cs="Arial"/>
                <w:sz w:val="22"/>
                <w:szCs w:val="22"/>
              </w:rPr>
              <w:t>Reparaciones de plomería como: cambio de llaves de los lavaplatos, llave  de la zona desinfección de entrada  a la planta del laboratorio de agroindustria</w:t>
            </w:r>
          </w:p>
        </w:tc>
        <w:tc>
          <w:tcPr>
            <w:tcW w:w="1502" w:type="dxa"/>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4</w:t>
            </w:r>
          </w:p>
        </w:tc>
      </w:tr>
      <w:tr w:rsidR="008B4683" w:rsidRPr="008B4683" w:rsidTr="009A4A5B">
        <w:trPr>
          <w:trHeight w:val="360"/>
        </w:trPr>
        <w:tc>
          <w:tcPr>
            <w:tcW w:w="742" w:type="dxa"/>
            <w:shd w:val="clear" w:color="auto" w:fill="auto"/>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6</w:t>
            </w:r>
          </w:p>
        </w:tc>
        <w:tc>
          <w:tcPr>
            <w:tcW w:w="7021" w:type="dxa"/>
            <w:shd w:val="clear" w:color="auto" w:fill="auto"/>
          </w:tcPr>
          <w:p w:rsidR="008B4683" w:rsidRPr="008B4683" w:rsidRDefault="008B4683" w:rsidP="008B4683">
            <w:pPr>
              <w:widowControl w:val="0"/>
              <w:autoSpaceDE w:val="0"/>
              <w:autoSpaceDN w:val="0"/>
              <w:adjustRightInd w:val="0"/>
              <w:jc w:val="both"/>
              <w:rPr>
                <w:rFonts w:ascii="Arial" w:hAnsi="Arial" w:cs="Arial"/>
                <w:sz w:val="22"/>
                <w:szCs w:val="22"/>
              </w:rPr>
            </w:pPr>
            <w:r w:rsidRPr="008B4683">
              <w:rPr>
                <w:rFonts w:ascii="Arial" w:hAnsi="Arial" w:cs="Arial"/>
                <w:sz w:val="22"/>
                <w:szCs w:val="22"/>
              </w:rPr>
              <w:t xml:space="preserve">Desmonte de cercha  que se encuentra dañada y de tejas.  Montar  cercha nueva de 6 </w:t>
            </w:r>
            <w:proofErr w:type="spellStart"/>
            <w:r w:rsidRPr="008B4683">
              <w:rPr>
                <w:rFonts w:ascii="Arial" w:hAnsi="Arial" w:cs="Arial"/>
                <w:sz w:val="22"/>
                <w:szCs w:val="22"/>
              </w:rPr>
              <w:t>mts</w:t>
            </w:r>
            <w:proofErr w:type="spellEnd"/>
            <w:r w:rsidRPr="008B4683">
              <w:rPr>
                <w:rFonts w:ascii="Arial" w:hAnsi="Arial" w:cs="Arial"/>
                <w:sz w:val="22"/>
                <w:szCs w:val="22"/>
              </w:rPr>
              <w:t xml:space="preserve"> calibre 3/8  e instalar  de nuevo el techo que queda frente al Salón No. 6 Sede principal</w:t>
            </w:r>
          </w:p>
        </w:tc>
        <w:tc>
          <w:tcPr>
            <w:tcW w:w="1502" w:type="dxa"/>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1</w:t>
            </w:r>
          </w:p>
        </w:tc>
      </w:tr>
      <w:tr w:rsidR="008B4683" w:rsidRPr="008B4683" w:rsidTr="009A4A5B">
        <w:trPr>
          <w:trHeight w:val="360"/>
        </w:trPr>
        <w:tc>
          <w:tcPr>
            <w:tcW w:w="742" w:type="dxa"/>
            <w:shd w:val="clear" w:color="auto" w:fill="auto"/>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7</w:t>
            </w:r>
          </w:p>
        </w:tc>
        <w:tc>
          <w:tcPr>
            <w:tcW w:w="7021" w:type="dxa"/>
            <w:shd w:val="clear" w:color="auto" w:fill="auto"/>
          </w:tcPr>
          <w:p w:rsidR="008B4683" w:rsidRPr="008B4683" w:rsidRDefault="008B4683" w:rsidP="008B4683">
            <w:pPr>
              <w:widowControl w:val="0"/>
              <w:autoSpaceDE w:val="0"/>
              <w:autoSpaceDN w:val="0"/>
              <w:adjustRightInd w:val="0"/>
              <w:jc w:val="both"/>
              <w:rPr>
                <w:rFonts w:ascii="Arial" w:hAnsi="Arial" w:cs="Arial"/>
                <w:sz w:val="22"/>
                <w:szCs w:val="22"/>
              </w:rPr>
            </w:pPr>
            <w:r w:rsidRPr="008B4683">
              <w:rPr>
                <w:rFonts w:ascii="Arial" w:hAnsi="Arial" w:cs="Arial"/>
                <w:sz w:val="22"/>
                <w:szCs w:val="22"/>
              </w:rPr>
              <w:t>Retirar tejas dañadas  e instalar nuevas a tres salones. Sede principal</w:t>
            </w:r>
          </w:p>
        </w:tc>
        <w:tc>
          <w:tcPr>
            <w:tcW w:w="1502" w:type="dxa"/>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4</w:t>
            </w:r>
          </w:p>
        </w:tc>
      </w:tr>
      <w:tr w:rsidR="008B4683" w:rsidRPr="008B4683" w:rsidTr="009A4A5B">
        <w:trPr>
          <w:trHeight w:val="360"/>
        </w:trPr>
        <w:tc>
          <w:tcPr>
            <w:tcW w:w="742" w:type="dxa"/>
            <w:shd w:val="clear" w:color="auto" w:fill="auto"/>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8</w:t>
            </w:r>
          </w:p>
        </w:tc>
        <w:tc>
          <w:tcPr>
            <w:tcW w:w="7021" w:type="dxa"/>
            <w:shd w:val="clear" w:color="auto" w:fill="auto"/>
          </w:tcPr>
          <w:p w:rsidR="008B4683" w:rsidRPr="008B4683" w:rsidRDefault="008B4683" w:rsidP="008B4683">
            <w:pPr>
              <w:widowControl w:val="0"/>
              <w:autoSpaceDE w:val="0"/>
              <w:autoSpaceDN w:val="0"/>
              <w:adjustRightInd w:val="0"/>
              <w:jc w:val="both"/>
              <w:rPr>
                <w:rFonts w:ascii="Arial" w:hAnsi="Arial" w:cs="Arial"/>
                <w:sz w:val="22"/>
                <w:szCs w:val="22"/>
              </w:rPr>
            </w:pPr>
            <w:r w:rsidRPr="008B4683">
              <w:rPr>
                <w:rFonts w:ascii="Arial" w:hAnsi="Arial" w:cs="Arial"/>
                <w:sz w:val="22"/>
                <w:szCs w:val="22"/>
              </w:rPr>
              <w:t>Impermeabilización  de filtraciones en salones 9,13,22,34, sala de sistema, aula máxima, oficinas administrativa y laboratorio de agroindustria</w:t>
            </w:r>
          </w:p>
        </w:tc>
        <w:tc>
          <w:tcPr>
            <w:tcW w:w="1502" w:type="dxa"/>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8</w:t>
            </w:r>
          </w:p>
        </w:tc>
      </w:tr>
      <w:tr w:rsidR="008B4683" w:rsidRPr="008B4683" w:rsidTr="009A4A5B">
        <w:trPr>
          <w:trHeight w:val="360"/>
        </w:trPr>
        <w:tc>
          <w:tcPr>
            <w:tcW w:w="742" w:type="dxa"/>
            <w:shd w:val="clear" w:color="auto" w:fill="auto"/>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9</w:t>
            </w:r>
          </w:p>
        </w:tc>
        <w:tc>
          <w:tcPr>
            <w:tcW w:w="7021" w:type="dxa"/>
            <w:shd w:val="clear" w:color="auto" w:fill="auto"/>
          </w:tcPr>
          <w:p w:rsidR="008B4683" w:rsidRPr="008B4683" w:rsidRDefault="008B4683" w:rsidP="008B4683">
            <w:pPr>
              <w:widowControl w:val="0"/>
              <w:autoSpaceDE w:val="0"/>
              <w:autoSpaceDN w:val="0"/>
              <w:adjustRightInd w:val="0"/>
              <w:jc w:val="both"/>
              <w:rPr>
                <w:rFonts w:ascii="Arial" w:hAnsi="Arial" w:cs="Arial"/>
                <w:sz w:val="22"/>
                <w:szCs w:val="22"/>
              </w:rPr>
            </w:pPr>
            <w:r w:rsidRPr="008B4683">
              <w:rPr>
                <w:rFonts w:ascii="Arial" w:hAnsi="Arial" w:cs="Arial"/>
                <w:sz w:val="22"/>
                <w:szCs w:val="22"/>
              </w:rPr>
              <w:t>Arreglo de piso del salón No. 33. Sede principal</w:t>
            </w:r>
          </w:p>
        </w:tc>
        <w:tc>
          <w:tcPr>
            <w:tcW w:w="1502" w:type="dxa"/>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1</w:t>
            </w:r>
          </w:p>
        </w:tc>
      </w:tr>
      <w:tr w:rsidR="008B4683" w:rsidRPr="008B4683" w:rsidTr="009A4A5B">
        <w:trPr>
          <w:trHeight w:val="360"/>
        </w:trPr>
        <w:tc>
          <w:tcPr>
            <w:tcW w:w="742" w:type="dxa"/>
            <w:shd w:val="clear" w:color="auto" w:fill="auto"/>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10</w:t>
            </w:r>
          </w:p>
        </w:tc>
        <w:tc>
          <w:tcPr>
            <w:tcW w:w="7021" w:type="dxa"/>
            <w:shd w:val="clear" w:color="auto" w:fill="auto"/>
          </w:tcPr>
          <w:p w:rsidR="008B4683" w:rsidRPr="008B4683" w:rsidRDefault="008B4683" w:rsidP="008B4683">
            <w:pPr>
              <w:widowControl w:val="0"/>
              <w:autoSpaceDE w:val="0"/>
              <w:autoSpaceDN w:val="0"/>
              <w:adjustRightInd w:val="0"/>
              <w:jc w:val="both"/>
              <w:rPr>
                <w:rFonts w:ascii="Arial" w:hAnsi="Arial" w:cs="Arial"/>
                <w:sz w:val="22"/>
                <w:szCs w:val="22"/>
              </w:rPr>
            </w:pPr>
            <w:r w:rsidRPr="008B4683">
              <w:rPr>
                <w:rFonts w:ascii="Arial" w:hAnsi="Arial" w:cs="Arial"/>
                <w:sz w:val="22"/>
                <w:szCs w:val="22"/>
              </w:rPr>
              <w:t>Arreglo de filtración  viga canal del laboratorio de agroindustria y mantenimiento viga canales de la sede principal</w:t>
            </w:r>
          </w:p>
        </w:tc>
        <w:tc>
          <w:tcPr>
            <w:tcW w:w="1502" w:type="dxa"/>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1</w:t>
            </w:r>
          </w:p>
        </w:tc>
      </w:tr>
      <w:tr w:rsidR="008B4683" w:rsidRPr="008B4683" w:rsidTr="009A4A5B">
        <w:trPr>
          <w:trHeight w:val="360"/>
        </w:trPr>
        <w:tc>
          <w:tcPr>
            <w:tcW w:w="742" w:type="dxa"/>
            <w:shd w:val="clear" w:color="auto" w:fill="auto"/>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11</w:t>
            </w:r>
          </w:p>
        </w:tc>
        <w:tc>
          <w:tcPr>
            <w:tcW w:w="7021" w:type="dxa"/>
            <w:shd w:val="clear" w:color="auto" w:fill="auto"/>
          </w:tcPr>
          <w:p w:rsidR="008B4683" w:rsidRPr="008B4683" w:rsidRDefault="008B4683" w:rsidP="008B4683">
            <w:pPr>
              <w:widowControl w:val="0"/>
              <w:autoSpaceDE w:val="0"/>
              <w:autoSpaceDN w:val="0"/>
              <w:adjustRightInd w:val="0"/>
              <w:jc w:val="both"/>
              <w:rPr>
                <w:rFonts w:ascii="Arial" w:hAnsi="Arial" w:cs="Arial"/>
                <w:sz w:val="22"/>
                <w:szCs w:val="22"/>
              </w:rPr>
            </w:pPr>
            <w:r w:rsidRPr="008B4683">
              <w:rPr>
                <w:rFonts w:ascii="Arial" w:hAnsi="Arial" w:cs="Arial"/>
                <w:sz w:val="22"/>
                <w:szCs w:val="22"/>
              </w:rPr>
              <w:t xml:space="preserve">Romper  piso (3 </w:t>
            </w:r>
            <w:proofErr w:type="spellStart"/>
            <w:r w:rsidRPr="008B4683">
              <w:rPr>
                <w:rFonts w:ascii="Arial" w:hAnsi="Arial" w:cs="Arial"/>
                <w:sz w:val="22"/>
                <w:szCs w:val="22"/>
              </w:rPr>
              <w:t>mts</w:t>
            </w:r>
            <w:proofErr w:type="spellEnd"/>
            <w:r w:rsidRPr="008B4683">
              <w:rPr>
                <w:rFonts w:ascii="Arial" w:hAnsi="Arial" w:cs="Arial"/>
                <w:sz w:val="22"/>
                <w:szCs w:val="22"/>
              </w:rPr>
              <w:t>) e instalar tubo de 6” para recolección aguas lluvias y dejar todo resanado. Sede principal</w:t>
            </w:r>
          </w:p>
        </w:tc>
        <w:tc>
          <w:tcPr>
            <w:tcW w:w="1502" w:type="dxa"/>
          </w:tcPr>
          <w:p w:rsidR="008B4683" w:rsidRPr="008B4683" w:rsidRDefault="008B4683" w:rsidP="008B4683">
            <w:pPr>
              <w:widowControl w:val="0"/>
              <w:autoSpaceDE w:val="0"/>
              <w:autoSpaceDN w:val="0"/>
              <w:adjustRightInd w:val="0"/>
              <w:jc w:val="center"/>
              <w:rPr>
                <w:rFonts w:ascii="Arial" w:hAnsi="Arial" w:cs="Arial"/>
                <w:sz w:val="22"/>
                <w:szCs w:val="22"/>
              </w:rPr>
            </w:pPr>
          </w:p>
        </w:tc>
      </w:tr>
      <w:tr w:rsidR="008B4683" w:rsidRPr="008B4683" w:rsidTr="009A4A5B">
        <w:trPr>
          <w:trHeight w:val="360"/>
        </w:trPr>
        <w:tc>
          <w:tcPr>
            <w:tcW w:w="742" w:type="dxa"/>
            <w:shd w:val="clear" w:color="auto" w:fill="auto"/>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12</w:t>
            </w:r>
          </w:p>
        </w:tc>
        <w:tc>
          <w:tcPr>
            <w:tcW w:w="7021" w:type="dxa"/>
            <w:shd w:val="clear" w:color="auto" w:fill="auto"/>
          </w:tcPr>
          <w:p w:rsidR="008B4683" w:rsidRPr="008B4683" w:rsidRDefault="008B4683" w:rsidP="008B4683">
            <w:pPr>
              <w:widowControl w:val="0"/>
              <w:autoSpaceDE w:val="0"/>
              <w:autoSpaceDN w:val="0"/>
              <w:adjustRightInd w:val="0"/>
              <w:jc w:val="both"/>
              <w:rPr>
                <w:rFonts w:ascii="Arial" w:hAnsi="Arial" w:cs="Arial"/>
                <w:sz w:val="22"/>
                <w:szCs w:val="22"/>
              </w:rPr>
            </w:pPr>
            <w:r w:rsidRPr="008B4683">
              <w:rPr>
                <w:rFonts w:ascii="Arial" w:hAnsi="Arial" w:cs="Arial"/>
                <w:sz w:val="22"/>
                <w:szCs w:val="22"/>
              </w:rPr>
              <w:t>Destape tubería interna acueducto de la Sede Caicedo</w:t>
            </w:r>
          </w:p>
        </w:tc>
        <w:tc>
          <w:tcPr>
            <w:tcW w:w="1502" w:type="dxa"/>
          </w:tcPr>
          <w:p w:rsidR="008B4683" w:rsidRPr="008B4683" w:rsidRDefault="008B4683" w:rsidP="008B4683">
            <w:pPr>
              <w:widowControl w:val="0"/>
              <w:autoSpaceDE w:val="0"/>
              <w:autoSpaceDN w:val="0"/>
              <w:adjustRightInd w:val="0"/>
              <w:jc w:val="center"/>
              <w:rPr>
                <w:rFonts w:ascii="Arial" w:hAnsi="Arial" w:cs="Arial"/>
                <w:sz w:val="22"/>
                <w:szCs w:val="22"/>
              </w:rPr>
            </w:pPr>
            <w:r w:rsidRPr="008B4683">
              <w:rPr>
                <w:rFonts w:ascii="Arial" w:hAnsi="Arial" w:cs="Arial"/>
                <w:sz w:val="22"/>
                <w:szCs w:val="22"/>
              </w:rPr>
              <w:t>1</w:t>
            </w:r>
          </w:p>
        </w:tc>
      </w:tr>
    </w:tbl>
    <w:p w:rsidR="008B4683" w:rsidRDefault="008B4683" w:rsidP="00A722F6">
      <w:pPr>
        <w:pStyle w:val="Default"/>
        <w:jc w:val="both"/>
        <w:rPr>
          <w:rFonts w:cs="Arial"/>
          <w:bCs/>
        </w:rPr>
      </w:pPr>
    </w:p>
    <w:p w:rsidR="000D083B" w:rsidRPr="00C92BEA" w:rsidRDefault="000D083B" w:rsidP="000D083B">
      <w:pPr>
        <w:jc w:val="both"/>
        <w:outlineLvl w:val="0"/>
        <w:rPr>
          <w:rFonts w:ascii="Arial" w:hAnsi="Arial" w:cs="Arial"/>
          <w:b/>
          <w:bCs/>
          <w:sz w:val="22"/>
          <w:szCs w:val="22"/>
        </w:rPr>
      </w:pPr>
      <w:r w:rsidRPr="00C92BEA">
        <w:rPr>
          <w:rFonts w:ascii="Arial" w:hAnsi="Arial" w:cs="Arial"/>
          <w:b/>
          <w:bCs/>
          <w:sz w:val="22"/>
          <w:szCs w:val="22"/>
        </w:rPr>
        <w:t>1.1. MODALIDAD DE SELECCIÓN:</w:t>
      </w:r>
    </w:p>
    <w:p w:rsidR="00402D7F" w:rsidRPr="00C92BEA" w:rsidRDefault="00402D7F" w:rsidP="000D083B">
      <w:pPr>
        <w:jc w:val="both"/>
        <w:outlineLvl w:val="0"/>
        <w:rPr>
          <w:rFonts w:ascii="Arial" w:hAnsi="Arial" w:cs="Arial"/>
          <w:b/>
          <w:bCs/>
          <w:sz w:val="22"/>
          <w:szCs w:val="22"/>
        </w:rPr>
      </w:pPr>
    </w:p>
    <w:p w:rsidR="000D083B" w:rsidRPr="00C92BEA" w:rsidRDefault="000D083B" w:rsidP="00694871">
      <w:pPr>
        <w:widowControl w:val="0"/>
        <w:jc w:val="both"/>
        <w:rPr>
          <w:rFonts w:ascii="Arial" w:hAnsi="Arial" w:cs="Arial"/>
          <w:sz w:val="22"/>
          <w:szCs w:val="22"/>
        </w:rPr>
      </w:pPr>
      <w:r w:rsidRPr="00C92BEA">
        <w:rPr>
          <w:rFonts w:ascii="Arial" w:hAnsi="Arial" w:cs="Arial"/>
          <w:sz w:val="22"/>
          <w:szCs w:val="22"/>
        </w:rPr>
        <w:t xml:space="preserve">La modalidad de selección </w:t>
      </w:r>
      <w:r w:rsidR="00684111" w:rsidRPr="00C92BEA">
        <w:rPr>
          <w:rFonts w:ascii="Arial" w:hAnsi="Arial" w:cs="Arial"/>
          <w:sz w:val="22"/>
          <w:szCs w:val="22"/>
        </w:rPr>
        <w:t>y la</w:t>
      </w:r>
      <w:r w:rsidRPr="00C92BEA">
        <w:rPr>
          <w:rFonts w:ascii="Arial" w:hAnsi="Arial" w:cs="Arial"/>
          <w:sz w:val="22"/>
          <w:szCs w:val="22"/>
        </w:rPr>
        <w:t xml:space="preserve"> contratación se efectúa de conformidad con lo consagrado en el</w:t>
      </w:r>
      <w:r w:rsidR="00694871" w:rsidRPr="00C92BEA">
        <w:rPr>
          <w:rFonts w:ascii="Arial" w:hAnsi="Arial" w:cs="Arial"/>
          <w:sz w:val="22"/>
          <w:szCs w:val="22"/>
        </w:rPr>
        <w:t xml:space="preserve"> ARTICULO 13 LEY 715 DE 2001, DECRETO </w:t>
      </w:r>
      <w:r w:rsidR="00462E8B" w:rsidRPr="00C92BEA">
        <w:rPr>
          <w:rFonts w:ascii="Arial" w:hAnsi="Arial" w:cs="Arial"/>
          <w:sz w:val="22"/>
          <w:szCs w:val="22"/>
        </w:rPr>
        <w:t>1075 DE 2015</w:t>
      </w:r>
      <w:r w:rsidR="00694871" w:rsidRPr="00C92BEA">
        <w:rPr>
          <w:rFonts w:ascii="Arial" w:hAnsi="Arial" w:cs="Arial"/>
          <w:sz w:val="22"/>
          <w:szCs w:val="22"/>
        </w:rPr>
        <w:t xml:space="preserve"> Y DECRETO </w:t>
      </w:r>
      <w:r w:rsidR="00950CFB" w:rsidRPr="00C92BEA">
        <w:rPr>
          <w:rFonts w:ascii="Arial" w:hAnsi="Arial" w:cs="Arial"/>
          <w:sz w:val="22"/>
          <w:szCs w:val="22"/>
        </w:rPr>
        <w:t>1082 DE  MAYO 26 DE 2015</w:t>
      </w:r>
      <w:r w:rsidR="008E731D" w:rsidRPr="00C92BEA">
        <w:rPr>
          <w:rFonts w:ascii="Arial" w:hAnsi="Arial" w:cs="Arial"/>
          <w:sz w:val="22"/>
          <w:szCs w:val="22"/>
        </w:rPr>
        <w:t>, en</w:t>
      </w:r>
      <w:r w:rsidR="0031254C" w:rsidRPr="00C92BEA">
        <w:rPr>
          <w:rFonts w:ascii="Arial" w:hAnsi="Arial" w:cs="Arial"/>
          <w:sz w:val="22"/>
          <w:szCs w:val="22"/>
        </w:rPr>
        <w:t xml:space="preserve"> </w:t>
      </w:r>
      <w:r w:rsidR="00C71DB4" w:rsidRPr="00C92BEA">
        <w:rPr>
          <w:rFonts w:ascii="Arial" w:hAnsi="Arial" w:cs="Arial"/>
          <w:sz w:val="22"/>
          <w:szCs w:val="22"/>
        </w:rPr>
        <w:t>concordancia con</w:t>
      </w:r>
      <w:r w:rsidR="0031254C" w:rsidRPr="00C92BEA">
        <w:rPr>
          <w:rFonts w:ascii="Arial" w:hAnsi="Arial" w:cs="Arial"/>
          <w:sz w:val="22"/>
          <w:szCs w:val="22"/>
        </w:rPr>
        <w:t xml:space="preserve"> lo establecido en el Reglamento Interno de Contratación, aprobado por el Consejo Directivo de la Institución. Así mismo  para seleccionar </w:t>
      </w:r>
      <w:r w:rsidRPr="00C92BEA">
        <w:rPr>
          <w:rFonts w:ascii="Arial" w:hAnsi="Arial" w:cs="Arial"/>
          <w:sz w:val="22"/>
          <w:szCs w:val="22"/>
        </w:rPr>
        <w:t>el contratista se tendrá en cuenta la calidad, experiencia, el posicionamiento que la oferta se encuentre en condiciones del mercado,  que satisfaga las necesidades y que ofrezca las mejores garantías al interés general  que debe tutelar la institución.</w:t>
      </w:r>
    </w:p>
    <w:p w:rsidR="00E2314D" w:rsidRPr="00C92BEA" w:rsidRDefault="00E2314D" w:rsidP="00435126">
      <w:pPr>
        <w:pStyle w:val="Prrafodelista"/>
        <w:widowControl w:val="0"/>
        <w:suppressAutoHyphens/>
        <w:ind w:left="0"/>
        <w:jc w:val="both"/>
        <w:rPr>
          <w:rFonts w:ascii="Arial" w:hAnsi="Arial" w:cs="Arial"/>
          <w:b/>
          <w:sz w:val="22"/>
          <w:szCs w:val="22"/>
          <w:lang w:eastAsia="es-MX"/>
        </w:rPr>
      </w:pPr>
    </w:p>
    <w:p w:rsidR="00435126" w:rsidRPr="00C92BEA" w:rsidRDefault="00435126" w:rsidP="00435126">
      <w:pPr>
        <w:pStyle w:val="Prrafodelista"/>
        <w:widowControl w:val="0"/>
        <w:suppressAutoHyphens/>
        <w:ind w:left="0"/>
        <w:jc w:val="both"/>
        <w:rPr>
          <w:rFonts w:ascii="Arial" w:hAnsi="Arial" w:cs="Arial"/>
          <w:b/>
          <w:sz w:val="22"/>
          <w:szCs w:val="22"/>
          <w:lang w:eastAsia="es-MX"/>
        </w:rPr>
      </w:pPr>
      <w:r w:rsidRPr="00C92BEA">
        <w:rPr>
          <w:rFonts w:ascii="Arial" w:hAnsi="Arial" w:cs="Arial"/>
          <w:b/>
          <w:sz w:val="22"/>
          <w:szCs w:val="22"/>
          <w:lang w:eastAsia="es-MX"/>
        </w:rPr>
        <w:t>2. PLAZO DE EJECUCION</w:t>
      </w:r>
    </w:p>
    <w:p w:rsidR="00435126" w:rsidRPr="00C92BEA" w:rsidRDefault="00435126" w:rsidP="00B56921">
      <w:pPr>
        <w:pStyle w:val="Sinespaciado"/>
        <w:shd w:val="clear" w:color="auto" w:fill="FFFFFF"/>
        <w:jc w:val="both"/>
        <w:rPr>
          <w:rFonts w:ascii="Arial" w:eastAsia="Times New Roman" w:hAnsi="Arial" w:cs="Arial"/>
          <w:lang w:eastAsia="es-ES"/>
        </w:rPr>
      </w:pPr>
      <w:r w:rsidRPr="00C92BEA">
        <w:rPr>
          <w:rFonts w:ascii="Arial" w:hAnsi="Arial" w:cs="Arial"/>
          <w:lang w:eastAsia="es-MX"/>
        </w:rPr>
        <w:t>L</w:t>
      </w:r>
      <w:r w:rsidRPr="00C92BEA">
        <w:rPr>
          <w:rFonts w:ascii="Arial" w:eastAsia="Times New Roman" w:hAnsi="Arial" w:cs="Arial"/>
          <w:lang w:eastAsia="es-ES"/>
        </w:rPr>
        <w:t xml:space="preserve">a ejecución del presente contrato </w:t>
      </w:r>
      <w:r w:rsidR="00EC1255" w:rsidRPr="00C92BEA">
        <w:rPr>
          <w:rFonts w:ascii="Arial" w:eastAsia="Times New Roman" w:hAnsi="Arial" w:cs="Arial"/>
          <w:lang w:eastAsia="es-ES"/>
        </w:rPr>
        <w:t xml:space="preserve">de </w:t>
      </w:r>
      <w:r w:rsidR="008F6AF1" w:rsidRPr="00C92BEA">
        <w:rPr>
          <w:rFonts w:ascii="Arial" w:eastAsia="Times New Roman" w:hAnsi="Arial" w:cs="Arial"/>
          <w:lang w:eastAsia="es-ES"/>
        </w:rPr>
        <w:t>obra</w:t>
      </w:r>
      <w:r w:rsidR="005067B5" w:rsidRPr="00C92BEA">
        <w:rPr>
          <w:rFonts w:ascii="Arial" w:eastAsia="Times New Roman" w:hAnsi="Arial" w:cs="Arial"/>
          <w:lang w:eastAsia="es-ES"/>
        </w:rPr>
        <w:t xml:space="preserve">, </w:t>
      </w:r>
      <w:r w:rsidRPr="00C92BEA">
        <w:rPr>
          <w:rFonts w:ascii="Arial" w:eastAsia="Times New Roman" w:hAnsi="Arial" w:cs="Arial"/>
          <w:lang w:eastAsia="es-ES"/>
        </w:rPr>
        <w:t xml:space="preserve"> tendrá una duración </w:t>
      </w:r>
      <w:r w:rsidR="00451178" w:rsidRPr="00C92BEA">
        <w:rPr>
          <w:rFonts w:ascii="Arial" w:eastAsia="Times New Roman" w:hAnsi="Arial" w:cs="Arial"/>
          <w:lang w:eastAsia="es-ES"/>
        </w:rPr>
        <w:t xml:space="preserve">de </w:t>
      </w:r>
      <w:r w:rsidR="003C72F0" w:rsidRPr="00C92BEA">
        <w:rPr>
          <w:rFonts w:ascii="Arial" w:eastAsia="Times New Roman" w:hAnsi="Arial" w:cs="Arial"/>
          <w:lang w:eastAsia="es-ES"/>
        </w:rPr>
        <w:t>veinte</w:t>
      </w:r>
      <w:r w:rsidRPr="00C92BEA">
        <w:rPr>
          <w:rFonts w:ascii="Arial" w:eastAsia="Times New Roman" w:hAnsi="Arial" w:cs="Arial"/>
          <w:lang w:eastAsia="es-ES"/>
        </w:rPr>
        <w:t xml:space="preserve"> (</w:t>
      </w:r>
      <w:r w:rsidR="003C72F0" w:rsidRPr="00C92BEA">
        <w:rPr>
          <w:rFonts w:ascii="Arial" w:eastAsia="Times New Roman" w:hAnsi="Arial" w:cs="Arial"/>
          <w:lang w:eastAsia="es-ES"/>
        </w:rPr>
        <w:t>2</w:t>
      </w:r>
      <w:r w:rsidR="00451178" w:rsidRPr="00C92BEA">
        <w:rPr>
          <w:rFonts w:ascii="Arial" w:eastAsia="Times New Roman" w:hAnsi="Arial" w:cs="Arial"/>
          <w:lang w:eastAsia="es-ES"/>
        </w:rPr>
        <w:t>0</w:t>
      </w:r>
      <w:r w:rsidR="00930B45" w:rsidRPr="00C92BEA">
        <w:rPr>
          <w:rFonts w:ascii="Arial" w:eastAsia="Times New Roman" w:hAnsi="Arial" w:cs="Arial"/>
          <w:lang w:eastAsia="es-ES"/>
        </w:rPr>
        <w:t>)</w:t>
      </w:r>
      <w:r w:rsidRPr="00C92BEA">
        <w:rPr>
          <w:rFonts w:ascii="Arial" w:eastAsia="Times New Roman" w:hAnsi="Arial" w:cs="Arial"/>
          <w:lang w:eastAsia="es-ES"/>
        </w:rPr>
        <w:t xml:space="preserve"> días,</w:t>
      </w:r>
      <w:r w:rsidR="00724F69" w:rsidRPr="00C92BEA">
        <w:rPr>
          <w:rFonts w:ascii="Arial" w:eastAsia="Times New Roman" w:hAnsi="Arial" w:cs="Arial"/>
          <w:lang w:eastAsia="es-ES"/>
        </w:rPr>
        <w:t xml:space="preserve"> </w:t>
      </w:r>
      <w:r w:rsidRPr="00C92BEA">
        <w:rPr>
          <w:rFonts w:ascii="Arial" w:eastAsia="Times New Roman" w:hAnsi="Arial" w:cs="Arial"/>
          <w:lang w:eastAsia="es-ES"/>
        </w:rPr>
        <w:t xml:space="preserve"> </w:t>
      </w:r>
      <w:r w:rsidR="00C71DB4" w:rsidRPr="00C92BEA">
        <w:rPr>
          <w:rFonts w:ascii="Arial" w:eastAsia="Times New Roman" w:hAnsi="Arial" w:cs="Arial"/>
          <w:lang w:eastAsia="es-ES"/>
        </w:rPr>
        <w:t>previa aprobación</w:t>
      </w:r>
      <w:r w:rsidRPr="00C92BEA">
        <w:rPr>
          <w:rFonts w:ascii="Arial" w:eastAsia="Times New Roman" w:hAnsi="Arial" w:cs="Arial"/>
          <w:lang w:eastAsia="es-ES"/>
        </w:rPr>
        <w:t xml:space="preserve"> de la garantía única por parte de la entidad (Si aplica).</w:t>
      </w:r>
    </w:p>
    <w:p w:rsidR="00402D7F" w:rsidRPr="00C92BEA" w:rsidRDefault="00402D7F" w:rsidP="00B56921">
      <w:pPr>
        <w:pStyle w:val="Sinespaciado"/>
        <w:shd w:val="clear" w:color="auto" w:fill="FFFFFF"/>
        <w:jc w:val="both"/>
        <w:rPr>
          <w:rFonts w:ascii="Arial" w:eastAsia="Times New Roman" w:hAnsi="Arial" w:cs="Arial"/>
          <w:lang w:eastAsia="es-ES"/>
        </w:rPr>
      </w:pPr>
    </w:p>
    <w:p w:rsidR="00435126" w:rsidRPr="00C92BEA" w:rsidRDefault="000D083B" w:rsidP="00435126">
      <w:pPr>
        <w:pStyle w:val="Prrafodelista"/>
        <w:ind w:left="0"/>
        <w:jc w:val="both"/>
        <w:rPr>
          <w:rFonts w:ascii="Arial" w:hAnsi="Arial" w:cs="Arial"/>
          <w:b/>
          <w:sz w:val="22"/>
          <w:szCs w:val="22"/>
          <w:lang w:eastAsia="es-MX"/>
        </w:rPr>
      </w:pPr>
      <w:r w:rsidRPr="00C92BEA">
        <w:rPr>
          <w:rFonts w:ascii="Arial" w:hAnsi="Arial" w:cs="Arial"/>
          <w:b/>
          <w:sz w:val="22"/>
          <w:szCs w:val="22"/>
          <w:lang w:eastAsia="es-MX"/>
        </w:rPr>
        <w:t xml:space="preserve">2.1 </w:t>
      </w:r>
      <w:r w:rsidR="00435126" w:rsidRPr="00C92BEA">
        <w:rPr>
          <w:rFonts w:ascii="Arial" w:hAnsi="Arial" w:cs="Arial"/>
          <w:b/>
          <w:sz w:val="22"/>
          <w:szCs w:val="22"/>
          <w:lang w:eastAsia="es-MX"/>
        </w:rPr>
        <w:t xml:space="preserve">EJECUCIÓN DE </w:t>
      </w:r>
      <w:r w:rsidR="00C71DB4" w:rsidRPr="00C92BEA">
        <w:rPr>
          <w:rFonts w:ascii="Arial" w:hAnsi="Arial" w:cs="Arial"/>
          <w:b/>
          <w:sz w:val="22"/>
          <w:szCs w:val="22"/>
          <w:lang w:eastAsia="es-MX"/>
        </w:rPr>
        <w:t>LA ACTIVIDAD</w:t>
      </w:r>
    </w:p>
    <w:p w:rsidR="00C7711A" w:rsidRPr="0007706C" w:rsidRDefault="00C7711A" w:rsidP="00435126">
      <w:pPr>
        <w:pStyle w:val="Prrafodelista"/>
        <w:ind w:left="0"/>
        <w:jc w:val="both"/>
        <w:rPr>
          <w:rFonts w:ascii="Arial" w:hAnsi="Arial" w:cs="Arial"/>
          <w:b/>
          <w:color w:val="FF0000"/>
          <w:sz w:val="24"/>
          <w:szCs w:val="24"/>
          <w:lang w:eastAsia="es-MX"/>
        </w:rPr>
      </w:pPr>
      <w:r w:rsidRPr="00C92BEA">
        <w:rPr>
          <w:rFonts w:ascii="Calibri" w:hAnsi="Calibri"/>
          <w:b/>
          <w:sz w:val="22"/>
          <w:szCs w:val="22"/>
          <w:lang w:val="es-CO" w:eastAsia="es-MX"/>
        </w:rPr>
        <w:t>El Servicio</w:t>
      </w:r>
      <w:r w:rsidRPr="00C92BEA">
        <w:rPr>
          <w:rFonts w:ascii="Calibri" w:hAnsi="Calibri"/>
          <w:sz w:val="22"/>
          <w:szCs w:val="22"/>
          <w:lang w:val="es-CO" w:eastAsia="es-MX"/>
        </w:rPr>
        <w:t xml:space="preserve">, se debe presentar en la </w:t>
      </w:r>
      <w:r w:rsidRPr="00C92BEA">
        <w:rPr>
          <w:rFonts w:ascii="Arial" w:hAnsi="Arial" w:cs="Arial"/>
          <w:b/>
          <w:sz w:val="22"/>
          <w:szCs w:val="22"/>
          <w:lang w:eastAsia="es-MX"/>
        </w:rPr>
        <w:t>INSTITUCION EDUCATIVA</w:t>
      </w:r>
      <w:r w:rsidRPr="0007706C">
        <w:rPr>
          <w:rFonts w:ascii="Arial" w:hAnsi="Arial" w:cs="Arial"/>
          <w:b/>
          <w:sz w:val="24"/>
          <w:szCs w:val="24"/>
          <w:lang w:eastAsia="es-MX"/>
        </w:rPr>
        <w:t xml:space="preserve"> TÉCNICA </w:t>
      </w:r>
      <w:r w:rsidR="006B6446" w:rsidRPr="0007706C">
        <w:rPr>
          <w:rFonts w:ascii="Arial" w:hAnsi="Arial" w:cs="Arial"/>
          <w:b/>
          <w:sz w:val="24"/>
          <w:szCs w:val="24"/>
          <w:lang w:eastAsia="es-MX"/>
        </w:rPr>
        <w:t>SAN LUIS GONZAGA</w:t>
      </w:r>
      <w:r w:rsidR="00006220" w:rsidRPr="0007706C">
        <w:rPr>
          <w:rFonts w:ascii="Arial" w:hAnsi="Arial" w:cs="Arial"/>
          <w:b/>
          <w:sz w:val="24"/>
          <w:szCs w:val="24"/>
          <w:lang w:eastAsia="es-MX"/>
        </w:rPr>
        <w:t>, sede Principal,</w:t>
      </w:r>
      <w:r w:rsidRPr="0007706C">
        <w:rPr>
          <w:rFonts w:ascii="Calibri" w:hAnsi="Calibri"/>
          <w:sz w:val="24"/>
          <w:szCs w:val="24"/>
          <w:lang w:val="es-CO" w:eastAsia="es-MX"/>
        </w:rPr>
        <w:t xml:space="preserve"> </w:t>
      </w:r>
      <w:r w:rsidR="008B4683">
        <w:rPr>
          <w:rFonts w:ascii="Calibri" w:hAnsi="Calibri"/>
          <w:sz w:val="24"/>
          <w:szCs w:val="24"/>
          <w:lang w:val="es-CO" w:eastAsia="es-MX"/>
        </w:rPr>
        <w:t xml:space="preserve"> y Sede Caicedo, </w:t>
      </w:r>
      <w:r w:rsidRPr="0007706C">
        <w:rPr>
          <w:rFonts w:ascii="Calibri" w:hAnsi="Calibri"/>
          <w:sz w:val="24"/>
          <w:szCs w:val="24"/>
          <w:lang w:val="es-CO" w:eastAsia="es-MX"/>
        </w:rPr>
        <w:t xml:space="preserve"> en las Condiciones pactadas</w:t>
      </w:r>
      <w:r w:rsidRPr="0007706C">
        <w:rPr>
          <w:rFonts w:ascii="Calibri" w:hAnsi="Calibri"/>
          <w:color w:val="FF0000"/>
          <w:sz w:val="24"/>
          <w:szCs w:val="24"/>
          <w:lang w:val="es-CO" w:eastAsia="es-MX"/>
        </w:rPr>
        <w:t xml:space="preserve">.                     </w:t>
      </w:r>
    </w:p>
    <w:p w:rsidR="00C7711A" w:rsidRPr="0007706C" w:rsidRDefault="00C7711A" w:rsidP="00435126">
      <w:pPr>
        <w:pStyle w:val="Prrafodelista"/>
        <w:ind w:left="0"/>
        <w:jc w:val="both"/>
        <w:rPr>
          <w:rFonts w:ascii="Arial" w:hAnsi="Arial" w:cs="Arial"/>
          <w:b/>
          <w:sz w:val="24"/>
          <w:szCs w:val="24"/>
          <w:lang w:eastAsia="es-MX"/>
        </w:rPr>
      </w:pPr>
    </w:p>
    <w:p w:rsidR="00435126" w:rsidRPr="0007706C" w:rsidRDefault="00435126" w:rsidP="00435126">
      <w:pPr>
        <w:pStyle w:val="Prrafodelista"/>
        <w:ind w:left="0"/>
        <w:jc w:val="both"/>
        <w:rPr>
          <w:rFonts w:ascii="Arial" w:hAnsi="Arial" w:cs="Arial"/>
          <w:b/>
          <w:sz w:val="24"/>
          <w:szCs w:val="24"/>
        </w:rPr>
      </w:pPr>
      <w:r w:rsidRPr="0007706C">
        <w:rPr>
          <w:rFonts w:ascii="Arial" w:hAnsi="Arial" w:cs="Arial"/>
          <w:sz w:val="24"/>
          <w:szCs w:val="24"/>
          <w:lang w:val="es-CO" w:eastAsia="es-MX"/>
        </w:rPr>
        <w:t xml:space="preserve"> </w:t>
      </w:r>
      <w:r w:rsidR="00162569">
        <w:rPr>
          <w:rFonts w:ascii="Arial" w:hAnsi="Arial" w:cs="Arial"/>
          <w:color w:val="000000" w:themeColor="text1"/>
          <w:sz w:val="22"/>
          <w:szCs w:val="22"/>
        </w:rPr>
        <w:t>E</w:t>
      </w:r>
      <w:r w:rsidR="00162569" w:rsidRPr="00C92BEA">
        <w:rPr>
          <w:rFonts w:ascii="Arial" w:hAnsi="Arial" w:cs="Arial"/>
          <w:color w:val="000000" w:themeColor="text1"/>
          <w:sz w:val="22"/>
          <w:szCs w:val="22"/>
        </w:rPr>
        <w:t xml:space="preserve">l </w:t>
      </w:r>
      <w:r w:rsidR="00162569" w:rsidRPr="00C92BEA">
        <w:rPr>
          <w:rFonts w:ascii="Arial" w:hAnsi="Arial" w:cs="Arial"/>
          <w:b/>
          <w:sz w:val="22"/>
          <w:szCs w:val="22"/>
        </w:rPr>
        <w:t>mantenimiento  y adecuación  de arreglos locativos</w:t>
      </w:r>
      <w:r w:rsidR="00C7711A" w:rsidRPr="0007706C">
        <w:rPr>
          <w:rFonts w:ascii="Arial" w:hAnsi="Arial" w:cs="Arial"/>
          <w:sz w:val="24"/>
          <w:szCs w:val="24"/>
          <w:lang w:val="es-CO" w:eastAsia="es-MX"/>
        </w:rPr>
        <w:t xml:space="preserve">, </w:t>
      </w:r>
      <w:r w:rsidR="00CB33FE" w:rsidRPr="0007706C">
        <w:rPr>
          <w:rFonts w:ascii="Arial" w:hAnsi="Arial" w:cs="Arial"/>
          <w:sz w:val="24"/>
          <w:szCs w:val="24"/>
          <w:lang w:val="es-CO" w:eastAsia="es-MX"/>
        </w:rPr>
        <w:t>de la sede</w:t>
      </w:r>
      <w:r w:rsidR="00162569">
        <w:rPr>
          <w:rFonts w:ascii="Arial" w:hAnsi="Arial" w:cs="Arial"/>
          <w:sz w:val="24"/>
          <w:szCs w:val="24"/>
          <w:lang w:val="es-CO" w:eastAsia="es-MX"/>
        </w:rPr>
        <w:t xml:space="preserve"> Caicedo y</w:t>
      </w:r>
      <w:r w:rsidR="00CB33FE" w:rsidRPr="0007706C">
        <w:rPr>
          <w:rFonts w:ascii="Arial" w:hAnsi="Arial" w:cs="Arial"/>
          <w:sz w:val="24"/>
          <w:szCs w:val="24"/>
          <w:lang w:val="es-CO" w:eastAsia="es-MX"/>
        </w:rPr>
        <w:t xml:space="preserve"> principal de la</w:t>
      </w:r>
      <w:r w:rsidRPr="0007706C">
        <w:rPr>
          <w:rFonts w:ascii="Arial" w:hAnsi="Arial" w:cs="Arial"/>
          <w:sz w:val="24"/>
          <w:szCs w:val="24"/>
          <w:lang w:val="es-CO" w:eastAsia="es-MX"/>
        </w:rPr>
        <w:t xml:space="preserve"> </w:t>
      </w:r>
      <w:r w:rsidR="0012309D" w:rsidRPr="0007706C">
        <w:rPr>
          <w:rFonts w:ascii="Arial" w:hAnsi="Arial" w:cs="Arial"/>
          <w:sz w:val="24"/>
          <w:szCs w:val="24"/>
          <w:lang w:eastAsia="es-MX"/>
        </w:rPr>
        <w:t>INSTIT</w:t>
      </w:r>
      <w:r w:rsidR="00EC1255" w:rsidRPr="0007706C">
        <w:rPr>
          <w:rFonts w:ascii="Arial" w:hAnsi="Arial" w:cs="Arial"/>
          <w:sz w:val="24"/>
          <w:szCs w:val="24"/>
          <w:lang w:eastAsia="es-MX"/>
        </w:rPr>
        <w:t>UCION EDUCATIVA TECNICA SAN LUIS GONZAG</w:t>
      </w:r>
      <w:r w:rsidR="00950CFB" w:rsidRPr="0007706C">
        <w:rPr>
          <w:rFonts w:ascii="Arial" w:hAnsi="Arial" w:cs="Arial"/>
          <w:sz w:val="24"/>
          <w:szCs w:val="24"/>
          <w:lang w:eastAsia="es-MX"/>
        </w:rPr>
        <w:t>A</w:t>
      </w:r>
      <w:r w:rsidR="00162569">
        <w:rPr>
          <w:rFonts w:ascii="Arial" w:hAnsi="Arial" w:cs="Arial"/>
          <w:sz w:val="24"/>
          <w:szCs w:val="24"/>
          <w:lang w:eastAsia="es-MX"/>
        </w:rPr>
        <w:t>, se deben hacer con</w:t>
      </w:r>
      <w:r w:rsidR="00CB33FE" w:rsidRPr="0007706C">
        <w:rPr>
          <w:rFonts w:ascii="Arial" w:hAnsi="Arial" w:cs="Arial"/>
          <w:sz w:val="24"/>
          <w:szCs w:val="24"/>
          <w:lang w:eastAsia="es-MX"/>
        </w:rPr>
        <w:t xml:space="preserve"> materiales de calidad, que brinden seguridad al personal estudiantil y el tiempo pactado en el contrato</w:t>
      </w:r>
      <w:r w:rsidR="006D6672" w:rsidRPr="0007706C">
        <w:rPr>
          <w:rFonts w:ascii="Arial" w:hAnsi="Arial" w:cs="Arial"/>
          <w:sz w:val="24"/>
          <w:szCs w:val="24"/>
          <w:lang w:val="es-CO" w:eastAsia="es-MX"/>
        </w:rPr>
        <w:t>.</w:t>
      </w:r>
      <w:r w:rsidRPr="0007706C">
        <w:rPr>
          <w:rFonts w:ascii="Arial" w:hAnsi="Arial" w:cs="Arial"/>
          <w:sz w:val="24"/>
          <w:szCs w:val="24"/>
          <w:lang w:val="es-CO" w:eastAsia="es-MX"/>
        </w:rPr>
        <w:t xml:space="preserve">                     </w:t>
      </w:r>
    </w:p>
    <w:p w:rsidR="009A6402" w:rsidRPr="0007706C" w:rsidRDefault="00435126" w:rsidP="006D6672">
      <w:pPr>
        <w:pStyle w:val="Prrafodelista"/>
        <w:ind w:left="0"/>
        <w:jc w:val="both"/>
        <w:rPr>
          <w:rFonts w:ascii="Arial" w:hAnsi="Arial" w:cs="Arial"/>
          <w:sz w:val="24"/>
          <w:szCs w:val="24"/>
          <w:lang w:val="es-CO" w:eastAsia="es-MX"/>
        </w:rPr>
      </w:pPr>
      <w:r w:rsidRPr="0007706C">
        <w:rPr>
          <w:rFonts w:ascii="Arial" w:hAnsi="Arial" w:cs="Arial"/>
          <w:sz w:val="24"/>
          <w:szCs w:val="24"/>
          <w:lang w:val="es-CO" w:eastAsia="es-MX"/>
        </w:rPr>
        <w:t xml:space="preserve"> </w:t>
      </w:r>
    </w:p>
    <w:p w:rsidR="00435126" w:rsidRPr="00C92BEA" w:rsidRDefault="00435126" w:rsidP="00B8516F">
      <w:pPr>
        <w:pStyle w:val="Prrafodelista"/>
        <w:ind w:left="0"/>
        <w:jc w:val="both"/>
        <w:rPr>
          <w:rFonts w:ascii="Arial" w:hAnsi="Arial" w:cs="Arial"/>
          <w:b/>
          <w:sz w:val="22"/>
          <w:szCs w:val="22"/>
          <w:lang w:eastAsia="es-MX"/>
        </w:rPr>
      </w:pPr>
      <w:r w:rsidRPr="00C92BEA">
        <w:rPr>
          <w:rFonts w:ascii="Arial" w:hAnsi="Arial" w:cs="Arial"/>
          <w:b/>
          <w:sz w:val="22"/>
          <w:szCs w:val="22"/>
          <w:lang w:eastAsia="es-MX"/>
        </w:rPr>
        <w:t>3. FORMA DE PAGO</w:t>
      </w:r>
      <w:r w:rsidR="0096635C" w:rsidRPr="00C92BEA">
        <w:rPr>
          <w:rFonts w:ascii="Arial" w:hAnsi="Arial" w:cs="Arial"/>
          <w:b/>
          <w:sz w:val="22"/>
          <w:szCs w:val="22"/>
          <w:lang w:eastAsia="es-MX"/>
        </w:rPr>
        <w:t xml:space="preserve"> </w:t>
      </w:r>
      <w:r w:rsidRPr="00C92BEA">
        <w:rPr>
          <w:rFonts w:ascii="Arial" w:hAnsi="Arial" w:cs="Arial"/>
          <w:sz w:val="22"/>
          <w:szCs w:val="22"/>
        </w:rPr>
        <w:t xml:space="preserve">Se cancelará el 100% </w:t>
      </w:r>
      <w:r w:rsidR="00C71DB4" w:rsidRPr="00C92BEA">
        <w:rPr>
          <w:rFonts w:ascii="Arial" w:hAnsi="Arial" w:cs="Arial"/>
          <w:sz w:val="22"/>
          <w:szCs w:val="22"/>
        </w:rPr>
        <w:t>del valor</w:t>
      </w:r>
      <w:r w:rsidRPr="00C92BEA">
        <w:rPr>
          <w:rFonts w:ascii="Arial" w:hAnsi="Arial" w:cs="Arial"/>
          <w:sz w:val="22"/>
          <w:szCs w:val="22"/>
        </w:rPr>
        <w:t xml:space="preserve"> del contrato de acuerdo con la disponibilidad de PAC en el presupuesto de Gastos de la Institución,</w:t>
      </w:r>
      <w:r w:rsidR="00A11A23" w:rsidRPr="00C92BEA">
        <w:rPr>
          <w:rFonts w:ascii="Arial" w:hAnsi="Arial" w:cs="Arial"/>
          <w:sz w:val="22"/>
          <w:szCs w:val="22"/>
        </w:rPr>
        <w:t xml:space="preserve"> y </w:t>
      </w:r>
      <w:r w:rsidRPr="00C92BEA">
        <w:rPr>
          <w:rFonts w:ascii="Arial" w:hAnsi="Arial" w:cs="Arial"/>
          <w:sz w:val="22"/>
          <w:szCs w:val="22"/>
        </w:rPr>
        <w:t xml:space="preserve">  </w:t>
      </w:r>
      <w:r w:rsidR="004203AB" w:rsidRPr="00C92BEA">
        <w:rPr>
          <w:rFonts w:ascii="Arial" w:hAnsi="Arial" w:cs="Arial"/>
          <w:sz w:val="22"/>
          <w:szCs w:val="22"/>
        </w:rPr>
        <w:t xml:space="preserve"> previa presentación del</w:t>
      </w:r>
      <w:r w:rsidRPr="00C92BEA">
        <w:rPr>
          <w:rFonts w:ascii="Arial" w:hAnsi="Arial" w:cs="Arial"/>
          <w:sz w:val="22"/>
          <w:szCs w:val="22"/>
        </w:rPr>
        <w:t xml:space="preserve"> </w:t>
      </w:r>
      <w:r w:rsidR="00C71DB4" w:rsidRPr="00C92BEA">
        <w:rPr>
          <w:rFonts w:ascii="Arial" w:hAnsi="Arial" w:cs="Arial"/>
          <w:sz w:val="22"/>
          <w:szCs w:val="22"/>
        </w:rPr>
        <w:t>recibo a</w:t>
      </w:r>
      <w:r w:rsidR="004203AB" w:rsidRPr="00C92BEA">
        <w:rPr>
          <w:rFonts w:ascii="Arial" w:hAnsi="Arial" w:cs="Arial"/>
          <w:sz w:val="22"/>
          <w:szCs w:val="22"/>
        </w:rPr>
        <w:t xml:space="preserve"> satisfacción por</w:t>
      </w:r>
      <w:r w:rsidRPr="00C92BEA">
        <w:rPr>
          <w:rFonts w:ascii="Arial" w:hAnsi="Arial" w:cs="Arial"/>
          <w:sz w:val="22"/>
          <w:szCs w:val="22"/>
        </w:rPr>
        <w:t xml:space="preserve"> el Supervisor</w:t>
      </w:r>
      <w:r w:rsidR="004203AB" w:rsidRPr="00C92BEA">
        <w:rPr>
          <w:rFonts w:ascii="Arial" w:hAnsi="Arial" w:cs="Arial"/>
          <w:sz w:val="22"/>
          <w:szCs w:val="22"/>
        </w:rPr>
        <w:t>.</w:t>
      </w:r>
    </w:p>
    <w:p w:rsidR="00435126" w:rsidRPr="00C92BEA" w:rsidRDefault="00435126" w:rsidP="00435126">
      <w:pPr>
        <w:pStyle w:val="Sinespaciado"/>
        <w:jc w:val="both"/>
        <w:rPr>
          <w:rFonts w:ascii="Arial" w:hAnsi="Arial" w:cs="Arial"/>
          <w:lang w:eastAsia="es-MX"/>
        </w:rPr>
      </w:pPr>
      <w:r w:rsidRPr="00C92BEA">
        <w:rPr>
          <w:rFonts w:ascii="Arial" w:hAnsi="Arial" w:cs="Arial"/>
          <w:lang w:eastAsia="es-MX"/>
        </w:rPr>
        <w:t>Nota:  Para la realización de cada pago derivado del contrato estatal, el contratista debe acreditar encontrarse al día en el pago de los aportes parafiscales, relativos al Sistema de Seguridad Social Integral, así como los propias del Sena, ICBF y Cajas de Compensación Familiar, cuando correspondan.</w:t>
      </w:r>
    </w:p>
    <w:p w:rsidR="009D1699" w:rsidRPr="00C92BEA" w:rsidRDefault="009D1699" w:rsidP="00484E51">
      <w:pPr>
        <w:pStyle w:val="Prrafodelista"/>
        <w:ind w:left="0"/>
        <w:jc w:val="both"/>
        <w:rPr>
          <w:rFonts w:ascii="Arial" w:hAnsi="Arial" w:cs="Arial"/>
          <w:sz w:val="22"/>
          <w:szCs w:val="22"/>
        </w:rPr>
      </w:pPr>
    </w:p>
    <w:p w:rsidR="001B5B15" w:rsidRPr="00C92BEA" w:rsidRDefault="001B5B15" w:rsidP="001B5B15">
      <w:pPr>
        <w:pStyle w:val="Prrafodelista"/>
        <w:widowControl w:val="0"/>
        <w:suppressAutoHyphens/>
        <w:ind w:left="0"/>
        <w:jc w:val="both"/>
        <w:rPr>
          <w:rFonts w:ascii="Arial" w:hAnsi="Arial" w:cs="Arial"/>
          <w:b/>
          <w:sz w:val="22"/>
          <w:szCs w:val="22"/>
          <w:lang w:eastAsia="es-MX"/>
        </w:rPr>
      </w:pPr>
      <w:r w:rsidRPr="00C92BEA">
        <w:rPr>
          <w:rFonts w:ascii="Arial" w:hAnsi="Arial" w:cs="Arial"/>
          <w:b/>
          <w:sz w:val="22"/>
          <w:szCs w:val="22"/>
          <w:lang w:eastAsia="es-MX"/>
        </w:rPr>
        <w:t>4. LAS CUASUALES QUE GENERARÍAN EL RECHAZO DE LAS OFERTA O LA DECLARATORIA DE DESIERTO DEL PROCESO.</w:t>
      </w:r>
    </w:p>
    <w:p w:rsidR="001B5B15" w:rsidRPr="00C92BEA" w:rsidRDefault="001B5B15" w:rsidP="001B5B15">
      <w:pPr>
        <w:pStyle w:val="Prrafodelista"/>
        <w:ind w:left="0"/>
        <w:jc w:val="both"/>
        <w:rPr>
          <w:rFonts w:ascii="Arial" w:hAnsi="Arial" w:cs="Arial"/>
          <w:sz w:val="22"/>
          <w:szCs w:val="22"/>
          <w:lang w:eastAsia="es-MX"/>
        </w:rPr>
      </w:pPr>
    </w:p>
    <w:p w:rsidR="001B5B15" w:rsidRPr="00C92BEA" w:rsidRDefault="001B5B15" w:rsidP="001B5B15">
      <w:pPr>
        <w:pStyle w:val="Prrafodelista"/>
        <w:widowControl w:val="0"/>
        <w:numPr>
          <w:ilvl w:val="1"/>
          <w:numId w:val="15"/>
        </w:numPr>
        <w:suppressAutoHyphens/>
        <w:jc w:val="both"/>
        <w:rPr>
          <w:rFonts w:ascii="Arial" w:hAnsi="Arial" w:cs="Arial"/>
          <w:sz w:val="22"/>
          <w:szCs w:val="22"/>
          <w:lang w:eastAsia="es-MX"/>
        </w:rPr>
      </w:pPr>
      <w:r w:rsidRPr="00C92BEA">
        <w:rPr>
          <w:rFonts w:ascii="Arial" w:hAnsi="Arial" w:cs="Arial"/>
          <w:sz w:val="22"/>
          <w:szCs w:val="22"/>
          <w:lang w:eastAsia="es-MX"/>
        </w:rPr>
        <w:t>Inhabilidad para contratar de acuerdo a la Normatividad vigente.</w:t>
      </w:r>
    </w:p>
    <w:p w:rsidR="001B5B15" w:rsidRPr="00C92BEA" w:rsidRDefault="001B5B15" w:rsidP="001B5B15">
      <w:pPr>
        <w:pStyle w:val="Prrafodelista"/>
        <w:ind w:left="1440"/>
        <w:jc w:val="both"/>
        <w:rPr>
          <w:rFonts w:ascii="Arial" w:hAnsi="Arial" w:cs="Arial"/>
          <w:sz w:val="22"/>
          <w:szCs w:val="22"/>
          <w:lang w:eastAsia="es-MX"/>
        </w:rPr>
      </w:pPr>
    </w:p>
    <w:p w:rsidR="009D1699" w:rsidRPr="00C92BEA" w:rsidRDefault="001B5B15" w:rsidP="00956926">
      <w:pPr>
        <w:pStyle w:val="Prrafodelista"/>
        <w:widowControl w:val="0"/>
        <w:numPr>
          <w:ilvl w:val="1"/>
          <w:numId w:val="15"/>
        </w:numPr>
        <w:suppressAutoHyphens/>
        <w:jc w:val="both"/>
        <w:rPr>
          <w:rFonts w:ascii="Arial" w:hAnsi="Arial" w:cs="Arial"/>
          <w:sz w:val="22"/>
          <w:szCs w:val="22"/>
          <w:lang w:eastAsia="es-MX"/>
        </w:rPr>
      </w:pPr>
      <w:r w:rsidRPr="00C92BEA">
        <w:rPr>
          <w:rFonts w:ascii="Arial" w:hAnsi="Arial" w:cs="Arial"/>
          <w:sz w:val="22"/>
          <w:szCs w:val="22"/>
          <w:lang w:eastAsia="es-MX"/>
        </w:rPr>
        <w:t>Incumplimiento por parte del oferente en cuanto a calidad</w:t>
      </w:r>
      <w:r w:rsidR="00C71DB4" w:rsidRPr="00C92BEA">
        <w:rPr>
          <w:rFonts w:ascii="Arial" w:hAnsi="Arial" w:cs="Arial"/>
          <w:sz w:val="22"/>
          <w:szCs w:val="22"/>
          <w:lang w:eastAsia="es-MX"/>
        </w:rPr>
        <w:t>, precios</w:t>
      </w:r>
      <w:r w:rsidRPr="00C92BEA">
        <w:rPr>
          <w:rFonts w:ascii="Arial" w:hAnsi="Arial" w:cs="Arial"/>
          <w:sz w:val="22"/>
          <w:szCs w:val="22"/>
          <w:lang w:eastAsia="es-MX"/>
        </w:rPr>
        <w:t xml:space="preserve"> o especifica</w:t>
      </w:r>
      <w:r w:rsidR="009D1699" w:rsidRPr="00C92BEA">
        <w:rPr>
          <w:rFonts w:ascii="Arial" w:hAnsi="Arial" w:cs="Arial"/>
          <w:sz w:val="22"/>
          <w:szCs w:val="22"/>
          <w:lang w:eastAsia="es-MX"/>
        </w:rPr>
        <w:t>ciones</w:t>
      </w:r>
      <w:r w:rsidRPr="00C92BEA">
        <w:rPr>
          <w:rFonts w:ascii="Arial" w:hAnsi="Arial" w:cs="Arial"/>
          <w:sz w:val="22"/>
          <w:szCs w:val="22"/>
          <w:lang w:eastAsia="es-MX"/>
        </w:rPr>
        <w:t xml:space="preserve"> de los artículos o servicios.</w:t>
      </w:r>
    </w:p>
    <w:p w:rsidR="00EC1255" w:rsidRPr="0007706C" w:rsidRDefault="00BF7BF9" w:rsidP="007427D7">
      <w:pPr>
        <w:rPr>
          <w:rFonts w:ascii="Arial" w:hAnsi="Arial" w:cs="Arial"/>
          <w:noProof/>
          <w:sz w:val="24"/>
          <w:szCs w:val="24"/>
          <w:lang w:eastAsia="es-CO"/>
        </w:rPr>
      </w:pPr>
      <w:r w:rsidRPr="00C92BEA">
        <w:rPr>
          <w:rFonts w:ascii="Arial" w:hAnsi="Arial" w:cs="Arial"/>
          <w:b/>
          <w:sz w:val="22"/>
          <w:szCs w:val="22"/>
        </w:rPr>
        <w:t>5</w:t>
      </w:r>
      <w:r w:rsidRPr="00C92BEA">
        <w:rPr>
          <w:rFonts w:ascii="Arial" w:hAnsi="Arial" w:cs="Arial"/>
          <w:sz w:val="22"/>
          <w:szCs w:val="22"/>
        </w:rPr>
        <w:t>.</w:t>
      </w:r>
      <w:r w:rsidR="00956926" w:rsidRPr="00C92BEA">
        <w:rPr>
          <w:rFonts w:ascii="Arial" w:hAnsi="Arial" w:cs="Arial"/>
          <w:sz w:val="22"/>
          <w:szCs w:val="22"/>
        </w:rPr>
        <w:t xml:space="preserve"> </w:t>
      </w:r>
      <w:r w:rsidR="0039166A" w:rsidRPr="00C92BEA">
        <w:rPr>
          <w:rFonts w:ascii="Arial" w:hAnsi="Arial" w:cs="Arial"/>
          <w:b/>
          <w:sz w:val="22"/>
          <w:szCs w:val="22"/>
          <w:lang w:val="es-ES_tradnl"/>
        </w:rPr>
        <w:t xml:space="preserve">  </w:t>
      </w:r>
      <w:r w:rsidR="0039166A" w:rsidRPr="00C92BEA">
        <w:rPr>
          <w:rFonts w:ascii="Arial" w:hAnsi="Arial" w:cs="Arial"/>
          <w:b/>
          <w:noProof/>
          <w:sz w:val="22"/>
          <w:szCs w:val="22"/>
          <w:lang w:eastAsia="es-CO"/>
        </w:rPr>
        <w:t>CRONOGRAMA</w:t>
      </w:r>
      <w:r w:rsidR="0039166A" w:rsidRPr="0007706C">
        <w:rPr>
          <w:rFonts w:ascii="Arial" w:hAnsi="Arial" w:cs="Arial"/>
          <w:noProof/>
          <w:sz w:val="24"/>
          <w:szCs w:val="24"/>
          <w:lang w:eastAsia="es-CO"/>
        </w:rPr>
        <w:t>:</w:t>
      </w:r>
      <w:r w:rsidR="00F023B0" w:rsidRPr="0007706C">
        <w:rPr>
          <w:rFonts w:ascii="Arial" w:hAnsi="Arial" w:cs="Arial"/>
          <w:noProof/>
          <w:sz w:val="24"/>
          <w:szCs w:val="24"/>
          <w:lang w:eastAsia="es-CO"/>
        </w:rPr>
        <w:t xml:space="preserve"> </w:t>
      </w:r>
    </w:p>
    <w:tbl>
      <w:tblPr>
        <w:tblW w:w="10166" w:type="dxa"/>
        <w:tblInd w:w="-639" w:type="dxa"/>
        <w:tblCellMar>
          <w:left w:w="70" w:type="dxa"/>
          <w:right w:w="70" w:type="dxa"/>
        </w:tblCellMar>
        <w:tblLook w:val="04A0" w:firstRow="1" w:lastRow="0" w:firstColumn="1" w:lastColumn="0" w:noHBand="0" w:noVBand="1"/>
      </w:tblPr>
      <w:tblGrid>
        <w:gridCol w:w="495"/>
        <w:gridCol w:w="2245"/>
        <w:gridCol w:w="2598"/>
        <w:gridCol w:w="2103"/>
        <w:gridCol w:w="2731"/>
      </w:tblGrid>
      <w:tr w:rsidR="00EC1255" w:rsidRPr="0007706C" w:rsidTr="00B63B2A">
        <w:trPr>
          <w:trHeight w:val="468"/>
        </w:trPr>
        <w:tc>
          <w:tcPr>
            <w:tcW w:w="489" w:type="dxa"/>
            <w:tcBorders>
              <w:top w:val="single" w:sz="8" w:space="0" w:color="auto"/>
              <w:left w:val="single" w:sz="8" w:space="0" w:color="auto"/>
              <w:bottom w:val="nil"/>
              <w:right w:val="single" w:sz="4" w:space="0" w:color="auto"/>
            </w:tcBorders>
            <w:shd w:val="clear" w:color="auto" w:fill="auto"/>
            <w:noWrap/>
            <w:vAlign w:val="center"/>
            <w:hideMark/>
          </w:tcPr>
          <w:p w:rsidR="00EC1255" w:rsidRPr="00B63B2A" w:rsidRDefault="00EC1255" w:rsidP="0000419F">
            <w:pPr>
              <w:jc w:val="center"/>
              <w:rPr>
                <w:rFonts w:ascii="Arial" w:hAnsi="Arial" w:cs="Arial"/>
                <w:b/>
                <w:bCs/>
                <w:sz w:val="22"/>
                <w:szCs w:val="22"/>
              </w:rPr>
            </w:pPr>
            <w:r w:rsidRPr="00B63B2A">
              <w:rPr>
                <w:rFonts w:ascii="Arial" w:hAnsi="Arial" w:cs="Arial"/>
                <w:b/>
                <w:bCs/>
                <w:sz w:val="22"/>
                <w:szCs w:val="22"/>
              </w:rPr>
              <w:t>No.</w:t>
            </w:r>
          </w:p>
        </w:tc>
        <w:tc>
          <w:tcPr>
            <w:tcW w:w="2245" w:type="dxa"/>
            <w:tcBorders>
              <w:top w:val="single" w:sz="8" w:space="0" w:color="auto"/>
              <w:left w:val="nil"/>
              <w:bottom w:val="nil"/>
              <w:right w:val="single" w:sz="4" w:space="0" w:color="auto"/>
            </w:tcBorders>
            <w:shd w:val="clear" w:color="auto" w:fill="auto"/>
            <w:noWrap/>
            <w:vAlign w:val="center"/>
            <w:hideMark/>
          </w:tcPr>
          <w:p w:rsidR="00EC1255" w:rsidRPr="00B63B2A" w:rsidRDefault="00EC1255" w:rsidP="0000419F">
            <w:pPr>
              <w:jc w:val="center"/>
              <w:rPr>
                <w:rFonts w:ascii="Arial" w:hAnsi="Arial" w:cs="Arial"/>
                <w:b/>
                <w:bCs/>
                <w:sz w:val="22"/>
                <w:szCs w:val="22"/>
              </w:rPr>
            </w:pPr>
            <w:r w:rsidRPr="00B63B2A">
              <w:rPr>
                <w:rFonts w:ascii="Arial" w:hAnsi="Arial" w:cs="Arial"/>
                <w:b/>
                <w:bCs/>
                <w:sz w:val="22"/>
                <w:szCs w:val="22"/>
              </w:rPr>
              <w:t>FECHA Y HORA</w:t>
            </w:r>
          </w:p>
        </w:tc>
        <w:tc>
          <w:tcPr>
            <w:tcW w:w="2598" w:type="dxa"/>
            <w:tcBorders>
              <w:top w:val="single" w:sz="8" w:space="0" w:color="auto"/>
              <w:left w:val="nil"/>
              <w:bottom w:val="nil"/>
              <w:right w:val="single" w:sz="4" w:space="0" w:color="auto"/>
            </w:tcBorders>
            <w:shd w:val="clear" w:color="auto" w:fill="auto"/>
            <w:noWrap/>
            <w:vAlign w:val="center"/>
            <w:hideMark/>
          </w:tcPr>
          <w:p w:rsidR="00EC1255" w:rsidRPr="00B63B2A" w:rsidRDefault="00EC1255" w:rsidP="0000419F">
            <w:pPr>
              <w:jc w:val="center"/>
              <w:rPr>
                <w:rFonts w:ascii="Arial" w:hAnsi="Arial" w:cs="Arial"/>
                <w:b/>
                <w:bCs/>
                <w:sz w:val="22"/>
                <w:szCs w:val="22"/>
              </w:rPr>
            </w:pPr>
            <w:r w:rsidRPr="00B63B2A">
              <w:rPr>
                <w:rFonts w:ascii="Arial" w:hAnsi="Arial" w:cs="Arial"/>
                <w:b/>
                <w:bCs/>
                <w:sz w:val="22"/>
                <w:szCs w:val="22"/>
              </w:rPr>
              <w:t>EVENTO</w:t>
            </w:r>
          </w:p>
        </w:tc>
        <w:tc>
          <w:tcPr>
            <w:tcW w:w="2103" w:type="dxa"/>
            <w:tcBorders>
              <w:top w:val="single" w:sz="8" w:space="0" w:color="auto"/>
              <w:left w:val="nil"/>
              <w:bottom w:val="nil"/>
              <w:right w:val="single" w:sz="4" w:space="0" w:color="auto"/>
            </w:tcBorders>
            <w:shd w:val="clear" w:color="auto" w:fill="auto"/>
            <w:vAlign w:val="center"/>
            <w:hideMark/>
          </w:tcPr>
          <w:p w:rsidR="00EC1255" w:rsidRPr="00B63B2A" w:rsidRDefault="00EC1255" w:rsidP="0000419F">
            <w:pPr>
              <w:jc w:val="center"/>
              <w:rPr>
                <w:rFonts w:ascii="Arial" w:hAnsi="Arial" w:cs="Arial"/>
                <w:b/>
                <w:bCs/>
                <w:sz w:val="22"/>
                <w:szCs w:val="22"/>
              </w:rPr>
            </w:pPr>
            <w:r w:rsidRPr="00B63B2A">
              <w:rPr>
                <w:rFonts w:ascii="Arial" w:hAnsi="Arial" w:cs="Arial"/>
                <w:b/>
                <w:bCs/>
                <w:sz w:val="22"/>
                <w:szCs w:val="22"/>
              </w:rPr>
              <w:t>RESPONSABLE DEPENDENCIA</w:t>
            </w:r>
          </w:p>
        </w:tc>
        <w:tc>
          <w:tcPr>
            <w:tcW w:w="2731" w:type="dxa"/>
            <w:tcBorders>
              <w:top w:val="single" w:sz="8" w:space="0" w:color="auto"/>
              <w:left w:val="nil"/>
              <w:bottom w:val="nil"/>
              <w:right w:val="single" w:sz="4" w:space="0" w:color="auto"/>
            </w:tcBorders>
            <w:shd w:val="clear" w:color="auto" w:fill="auto"/>
            <w:vAlign w:val="center"/>
            <w:hideMark/>
          </w:tcPr>
          <w:p w:rsidR="00EC1255" w:rsidRPr="00B63B2A" w:rsidRDefault="00EC1255" w:rsidP="0000419F">
            <w:pPr>
              <w:jc w:val="center"/>
              <w:rPr>
                <w:rFonts w:ascii="Arial" w:hAnsi="Arial" w:cs="Arial"/>
                <w:b/>
                <w:bCs/>
                <w:sz w:val="22"/>
                <w:szCs w:val="22"/>
              </w:rPr>
            </w:pPr>
            <w:r w:rsidRPr="00B63B2A">
              <w:rPr>
                <w:rFonts w:ascii="Arial" w:hAnsi="Arial" w:cs="Arial"/>
                <w:b/>
                <w:bCs/>
                <w:sz w:val="22"/>
                <w:szCs w:val="22"/>
              </w:rPr>
              <w:t>MEDIO EVIDENCIA</w:t>
            </w:r>
          </w:p>
        </w:tc>
      </w:tr>
      <w:tr w:rsidR="00EC1255" w:rsidRPr="0007706C" w:rsidTr="00B63B2A">
        <w:trPr>
          <w:trHeight w:val="75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255" w:rsidRPr="0007706C" w:rsidRDefault="00EC1255" w:rsidP="0000419F">
            <w:pPr>
              <w:jc w:val="right"/>
              <w:rPr>
                <w:rFonts w:ascii="Arial" w:hAnsi="Arial" w:cs="Arial"/>
                <w:sz w:val="22"/>
                <w:szCs w:val="22"/>
              </w:rPr>
            </w:pPr>
            <w:r w:rsidRPr="0007706C">
              <w:rPr>
                <w:rFonts w:ascii="Arial" w:hAnsi="Arial" w:cs="Arial"/>
                <w:sz w:val="22"/>
                <w:szCs w:val="22"/>
              </w:rPr>
              <w:t>1</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EC1255" w:rsidRPr="0007706C" w:rsidRDefault="008B4683" w:rsidP="008B4683">
            <w:pPr>
              <w:jc w:val="both"/>
              <w:rPr>
                <w:rFonts w:ascii="Arial" w:hAnsi="Arial" w:cs="Arial"/>
                <w:sz w:val="22"/>
                <w:szCs w:val="22"/>
              </w:rPr>
            </w:pPr>
            <w:r>
              <w:rPr>
                <w:rFonts w:ascii="Arial" w:hAnsi="Arial" w:cs="Arial"/>
                <w:sz w:val="22"/>
                <w:szCs w:val="22"/>
              </w:rPr>
              <w:t>19 y 22</w:t>
            </w:r>
            <w:r w:rsidR="00B63B2A">
              <w:rPr>
                <w:rFonts w:ascii="Arial" w:hAnsi="Arial" w:cs="Arial"/>
                <w:sz w:val="22"/>
                <w:szCs w:val="22"/>
              </w:rPr>
              <w:t xml:space="preserve"> </w:t>
            </w:r>
            <w:r w:rsidR="00A50FBF">
              <w:rPr>
                <w:rFonts w:ascii="Arial" w:hAnsi="Arial" w:cs="Arial"/>
                <w:sz w:val="22"/>
                <w:szCs w:val="22"/>
              </w:rPr>
              <w:t>de ma</w:t>
            </w:r>
            <w:r>
              <w:rPr>
                <w:rFonts w:ascii="Arial" w:hAnsi="Arial" w:cs="Arial"/>
                <w:sz w:val="22"/>
                <w:szCs w:val="22"/>
              </w:rPr>
              <w:t>y</w:t>
            </w:r>
            <w:r w:rsidR="00A50FBF">
              <w:rPr>
                <w:rFonts w:ascii="Arial" w:hAnsi="Arial" w:cs="Arial"/>
                <w:sz w:val="22"/>
                <w:szCs w:val="22"/>
              </w:rPr>
              <w:t>o de</w:t>
            </w:r>
            <w:r w:rsidR="00B63B2A">
              <w:rPr>
                <w:rFonts w:ascii="Arial" w:hAnsi="Arial" w:cs="Arial"/>
                <w:sz w:val="22"/>
                <w:szCs w:val="22"/>
              </w:rPr>
              <w:t xml:space="preserve"> </w:t>
            </w:r>
            <w:r w:rsidR="00A50FBF">
              <w:rPr>
                <w:rFonts w:ascii="Arial" w:hAnsi="Arial" w:cs="Arial"/>
                <w:sz w:val="22"/>
                <w:szCs w:val="22"/>
              </w:rPr>
              <w:t>2017</w:t>
            </w:r>
            <w:r w:rsidR="00B63B2A">
              <w:rPr>
                <w:rFonts w:ascii="Arial" w:hAnsi="Arial" w:cs="Arial"/>
                <w:sz w:val="22"/>
                <w:szCs w:val="22"/>
              </w:rPr>
              <w:t xml:space="preserve">,hora 6:30 </w:t>
            </w:r>
            <w:proofErr w:type="spellStart"/>
            <w:r w:rsidR="00B63B2A">
              <w:rPr>
                <w:rFonts w:ascii="Arial" w:hAnsi="Arial" w:cs="Arial"/>
                <w:sz w:val="22"/>
                <w:szCs w:val="22"/>
              </w:rPr>
              <w:t>a.m</w:t>
            </w:r>
            <w:proofErr w:type="spellEnd"/>
          </w:p>
        </w:tc>
        <w:tc>
          <w:tcPr>
            <w:tcW w:w="2598" w:type="dxa"/>
            <w:tcBorders>
              <w:top w:val="single" w:sz="4" w:space="0" w:color="auto"/>
              <w:left w:val="nil"/>
              <w:bottom w:val="single" w:sz="4" w:space="0" w:color="auto"/>
              <w:right w:val="single" w:sz="4" w:space="0" w:color="auto"/>
            </w:tcBorders>
            <w:shd w:val="clear" w:color="auto" w:fill="auto"/>
            <w:vAlign w:val="center"/>
            <w:hideMark/>
          </w:tcPr>
          <w:p w:rsidR="00EC1255" w:rsidRPr="00B63B2A" w:rsidRDefault="00EC1255" w:rsidP="0000419F">
            <w:pPr>
              <w:rPr>
                <w:rFonts w:ascii="Arial" w:hAnsi="Arial" w:cs="Arial"/>
                <w:sz w:val="22"/>
                <w:szCs w:val="22"/>
              </w:rPr>
            </w:pPr>
            <w:r w:rsidRPr="00B63B2A">
              <w:rPr>
                <w:rFonts w:ascii="Arial" w:hAnsi="Arial" w:cs="Arial"/>
                <w:sz w:val="22"/>
                <w:szCs w:val="22"/>
              </w:rPr>
              <w:t>PUBLICACIÓN DEL ESTUDIO PREVIO.</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rsidR="00EC1255" w:rsidRPr="00B63B2A" w:rsidRDefault="00EC1255" w:rsidP="0000419F">
            <w:pPr>
              <w:jc w:val="center"/>
              <w:rPr>
                <w:rFonts w:ascii="Arial" w:hAnsi="Arial" w:cs="Arial"/>
                <w:sz w:val="22"/>
                <w:szCs w:val="22"/>
              </w:rPr>
            </w:pPr>
            <w:r w:rsidRPr="00B63B2A">
              <w:rPr>
                <w:rFonts w:ascii="Arial" w:hAnsi="Arial" w:cs="Arial"/>
                <w:sz w:val="22"/>
                <w:szCs w:val="22"/>
              </w:rPr>
              <w:t>AUXILIAR ADMINISTRATIVO</w:t>
            </w:r>
          </w:p>
        </w:tc>
        <w:tc>
          <w:tcPr>
            <w:tcW w:w="2731" w:type="dxa"/>
            <w:tcBorders>
              <w:top w:val="single" w:sz="4" w:space="0" w:color="auto"/>
              <w:left w:val="nil"/>
              <w:bottom w:val="single" w:sz="4" w:space="0" w:color="auto"/>
              <w:right w:val="single" w:sz="4" w:space="0" w:color="auto"/>
            </w:tcBorders>
            <w:shd w:val="clear" w:color="auto" w:fill="auto"/>
            <w:noWrap/>
            <w:vAlign w:val="center"/>
            <w:hideMark/>
          </w:tcPr>
          <w:p w:rsidR="00EC1255" w:rsidRPr="00B63B2A" w:rsidRDefault="00B212A5" w:rsidP="0000419F">
            <w:pPr>
              <w:jc w:val="center"/>
              <w:rPr>
                <w:rFonts w:ascii="Arial" w:hAnsi="Arial" w:cs="Arial"/>
                <w:sz w:val="22"/>
                <w:szCs w:val="22"/>
                <w:u w:val="single"/>
              </w:rPr>
            </w:pPr>
            <w:r w:rsidRPr="00B63B2A">
              <w:rPr>
                <w:rFonts w:ascii="Arial" w:hAnsi="Arial" w:cs="Arial"/>
                <w:sz w:val="22"/>
                <w:szCs w:val="22"/>
                <w:u w:val="single"/>
              </w:rPr>
              <w:t xml:space="preserve">PAG. WEB Y </w:t>
            </w:r>
            <w:r w:rsidR="00EC1255" w:rsidRPr="00B63B2A">
              <w:rPr>
                <w:rFonts w:ascii="Arial" w:hAnsi="Arial" w:cs="Arial"/>
                <w:sz w:val="22"/>
                <w:szCs w:val="22"/>
                <w:u w:val="single"/>
              </w:rPr>
              <w:t>CARTELERA INSTITUCIONAL</w:t>
            </w:r>
          </w:p>
        </w:tc>
      </w:tr>
      <w:tr w:rsidR="00EC1255" w:rsidRPr="0007706C" w:rsidTr="00B63B2A">
        <w:trPr>
          <w:trHeight w:val="997"/>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C1255" w:rsidRPr="0007706C" w:rsidRDefault="00EC1255" w:rsidP="0000419F">
            <w:pPr>
              <w:jc w:val="right"/>
              <w:rPr>
                <w:rFonts w:ascii="Arial" w:hAnsi="Arial" w:cs="Arial"/>
                <w:sz w:val="22"/>
                <w:szCs w:val="22"/>
              </w:rPr>
            </w:pPr>
            <w:r w:rsidRPr="0007706C">
              <w:rPr>
                <w:rFonts w:ascii="Arial" w:hAnsi="Arial" w:cs="Arial"/>
                <w:sz w:val="22"/>
                <w:szCs w:val="22"/>
              </w:rPr>
              <w:t>2</w:t>
            </w:r>
          </w:p>
        </w:tc>
        <w:tc>
          <w:tcPr>
            <w:tcW w:w="2245" w:type="dxa"/>
            <w:tcBorders>
              <w:top w:val="nil"/>
              <w:left w:val="nil"/>
              <w:bottom w:val="single" w:sz="4" w:space="0" w:color="auto"/>
              <w:right w:val="single" w:sz="4" w:space="0" w:color="auto"/>
            </w:tcBorders>
            <w:shd w:val="clear" w:color="auto" w:fill="auto"/>
            <w:vAlign w:val="center"/>
            <w:hideMark/>
          </w:tcPr>
          <w:p w:rsidR="00EC1255" w:rsidRPr="0007706C" w:rsidRDefault="008B4683" w:rsidP="006D3B78">
            <w:pPr>
              <w:rPr>
                <w:rFonts w:ascii="Arial" w:hAnsi="Arial" w:cs="Arial"/>
                <w:sz w:val="22"/>
                <w:szCs w:val="22"/>
              </w:rPr>
            </w:pPr>
            <w:r>
              <w:rPr>
                <w:rFonts w:ascii="Arial" w:hAnsi="Arial" w:cs="Arial"/>
                <w:sz w:val="22"/>
                <w:szCs w:val="22"/>
              </w:rPr>
              <w:t xml:space="preserve">19 y 22 de mayo de 2017,hora 6:30 </w:t>
            </w:r>
            <w:proofErr w:type="spellStart"/>
            <w:r>
              <w:rPr>
                <w:rFonts w:ascii="Arial" w:hAnsi="Arial" w:cs="Arial"/>
                <w:sz w:val="22"/>
                <w:szCs w:val="22"/>
              </w:rPr>
              <w:t>a.m</w:t>
            </w:r>
            <w:proofErr w:type="spellEnd"/>
          </w:p>
        </w:tc>
        <w:tc>
          <w:tcPr>
            <w:tcW w:w="2598" w:type="dxa"/>
            <w:tcBorders>
              <w:top w:val="nil"/>
              <w:left w:val="nil"/>
              <w:bottom w:val="single" w:sz="4" w:space="0" w:color="auto"/>
              <w:right w:val="single" w:sz="4" w:space="0" w:color="auto"/>
            </w:tcBorders>
            <w:shd w:val="clear" w:color="auto" w:fill="auto"/>
            <w:noWrap/>
            <w:vAlign w:val="center"/>
            <w:hideMark/>
          </w:tcPr>
          <w:p w:rsidR="00EC1255" w:rsidRPr="00B63B2A" w:rsidRDefault="00EC1255" w:rsidP="0000419F">
            <w:pPr>
              <w:jc w:val="both"/>
              <w:rPr>
                <w:rFonts w:ascii="Arial" w:hAnsi="Arial" w:cs="Arial"/>
                <w:sz w:val="22"/>
                <w:szCs w:val="22"/>
              </w:rPr>
            </w:pPr>
            <w:r w:rsidRPr="00B63B2A">
              <w:rPr>
                <w:rFonts w:ascii="Arial" w:hAnsi="Arial" w:cs="Arial"/>
                <w:sz w:val="22"/>
                <w:szCs w:val="22"/>
              </w:rPr>
              <w:t>PUBLICACIÓN AVISO E INVITACIÓN PÚBLICA A PRESENTAR OFERTAS</w:t>
            </w:r>
          </w:p>
        </w:tc>
        <w:tc>
          <w:tcPr>
            <w:tcW w:w="2103" w:type="dxa"/>
            <w:tcBorders>
              <w:top w:val="nil"/>
              <w:left w:val="nil"/>
              <w:bottom w:val="single" w:sz="4" w:space="0" w:color="auto"/>
              <w:right w:val="single" w:sz="4" w:space="0" w:color="auto"/>
            </w:tcBorders>
            <w:shd w:val="clear" w:color="auto" w:fill="auto"/>
            <w:vAlign w:val="center"/>
            <w:hideMark/>
          </w:tcPr>
          <w:p w:rsidR="00EC1255" w:rsidRPr="00B63B2A" w:rsidRDefault="00EC1255" w:rsidP="0000419F">
            <w:pPr>
              <w:jc w:val="center"/>
              <w:rPr>
                <w:rFonts w:ascii="Arial" w:hAnsi="Arial" w:cs="Arial"/>
                <w:sz w:val="22"/>
                <w:szCs w:val="22"/>
              </w:rPr>
            </w:pPr>
            <w:r w:rsidRPr="00B63B2A">
              <w:rPr>
                <w:rFonts w:ascii="Arial" w:hAnsi="Arial" w:cs="Arial"/>
                <w:sz w:val="22"/>
                <w:szCs w:val="22"/>
              </w:rPr>
              <w:t>AUXILIAR ADMINISTRATIVO</w:t>
            </w:r>
          </w:p>
        </w:tc>
        <w:tc>
          <w:tcPr>
            <w:tcW w:w="2731" w:type="dxa"/>
            <w:tcBorders>
              <w:top w:val="single" w:sz="4" w:space="0" w:color="auto"/>
              <w:left w:val="nil"/>
              <w:bottom w:val="nil"/>
              <w:right w:val="single" w:sz="4" w:space="0" w:color="auto"/>
            </w:tcBorders>
            <w:shd w:val="clear" w:color="auto" w:fill="auto"/>
            <w:noWrap/>
            <w:vAlign w:val="center"/>
            <w:hideMark/>
          </w:tcPr>
          <w:p w:rsidR="00EC1255" w:rsidRPr="00B63B2A" w:rsidRDefault="00B212A5" w:rsidP="0000419F">
            <w:pPr>
              <w:jc w:val="center"/>
              <w:rPr>
                <w:rFonts w:ascii="Arial" w:hAnsi="Arial" w:cs="Arial"/>
                <w:sz w:val="22"/>
                <w:szCs w:val="22"/>
                <w:u w:val="single"/>
              </w:rPr>
            </w:pPr>
            <w:r w:rsidRPr="00B63B2A">
              <w:rPr>
                <w:rFonts w:ascii="Arial" w:hAnsi="Arial" w:cs="Arial"/>
                <w:sz w:val="22"/>
                <w:szCs w:val="22"/>
                <w:u w:val="single"/>
              </w:rPr>
              <w:t>PAG. WEB Y CARTELERA INSTITUCIONAL</w:t>
            </w:r>
          </w:p>
        </w:tc>
      </w:tr>
      <w:tr w:rsidR="00EC1255" w:rsidRPr="0007706C" w:rsidTr="00B63B2A">
        <w:trPr>
          <w:trHeight w:val="859"/>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255" w:rsidRPr="0007706C" w:rsidRDefault="00EC1255" w:rsidP="0000419F">
            <w:pPr>
              <w:jc w:val="right"/>
              <w:rPr>
                <w:rFonts w:ascii="Arial" w:hAnsi="Arial" w:cs="Arial"/>
                <w:sz w:val="22"/>
                <w:szCs w:val="22"/>
              </w:rPr>
            </w:pPr>
            <w:r w:rsidRPr="0007706C">
              <w:rPr>
                <w:rFonts w:ascii="Arial" w:hAnsi="Arial" w:cs="Arial"/>
                <w:sz w:val="22"/>
                <w:szCs w:val="22"/>
              </w:rPr>
              <w:t>3</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EC1255" w:rsidRPr="0007706C" w:rsidRDefault="008B4683" w:rsidP="008B4683">
            <w:pPr>
              <w:jc w:val="both"/>
              <w:rPr>
                <w:rFonts w:ascii="Arial" w:hAnsi="Arial" w:cs="Arial"/>
                <w:sz w:val="22"/>
                <w:szCs w:val="22"/>
              </w:rPr>
            </w:pPr>
            <w:r>
              <w:rPr>
                <w:rFonts w:ascii="Arial" w:hAnsi="Arial" w:cs="Arial"/>
                <w:sz w:val="22"/>
                <w:szCs w:val="22"/>
              </w:rPr>
              <w:t>23</w:t>
            </w:r>
            <w:r w:rsidR="00A93186">
              <w:rPr>
                <w:rFonts w:ascii="Arial" w:hAnsi="Arial" w:cs="Arial"/>
                <w:sz w:val="22"/>
                <w:szCs w:val="22"/>
              </w:rPr>
              <w:t xml:space="preserve"> </w:t>
            </w:r>
            <w:r w:rsidR="00154D70">
              <w:rPr>
                <w:rFonts w:ascii="Arial" w:hAnsi="Arial" w:cs="Arial"/>
                <w:sz w:val="22"/>
                <w:szCs w:val="22"/>
              </w:rPr>
              <w:t>de ma</w:t>
            </w:r>
            <w:r>
              <w:rPr>
                <w:rFonts w:ascii="Arial" w:hAnsi="Arial" w:cs="Arial"/>
                <w:sz w:val="22"/>
                <w:szCs w:val="22"/>
              </w:rPr>
              <w:t>y</w:t>
            </w:r>
            <w:r w:rsidR="00154D70">
              <w:rPr>
                <w:rFonts w:ascii="Arial" w:hAnsi="Arial" w:cs="Arial"/>
                <w:sz w:val="22"/>
                <w:szCs w:val="22"/>
              </w:rPr>
              <w:t xml:space="preserve">o de 2017,hora </w:t>
            </w:r>
            <w:r>
              <w:rPr>
                <w:rFonts w:ascii="Arial" w:hAnsi="Arial" w:cs="Arial"/>
                <w:sz w:val="22"/>
                <w:szCs w:val="22"/>
              </w:rPr>
              <w:t>6:30 a 9:00</w:t>
            </w:r>
            <w:r w:rsidR="00154D70">
              <w:rPr>
                <w:rFonts w:ascii="Arial" w:hAnsi="Arial" w:cs="Arial"/>
                <w:sz w:val="22"/>
                <w:szCs w:val="22"/>
              </w:rPr>
              <w:t xml:space="preserve"> </w:t>
            </w:r>
            <w:proofErr w:type="spellStart"/>
            <w:r w:rsidR="00154D70">
              <w:rPr>
                <w:rFonts w:ascii="Arial" w:hAnsi="Arial" w:cs="Arial"/>
                <w:sz w:val="22"/>
                <w:szCs w:val="22"/>
              </w:rPr>
              <w:t>a.m</w:t>
            </w:r>
            <w:proofErr w:type="spellEnd"/>
            <w:r w:rsidR="007A47E7">
              <w:rPr>
                <w:rFonts w:ascii="Arial" w:hAnsi="Arial" w:cs="Arial"/>
                <w:sz w:val="22"/>
                <w:szCs w:val="22"/>
              </w:rPr>
              <w:t xml:space="preserve"> </w:t>
            </w:r>
          </w:p>
        </w:tc>
        <w:tc>
          <w:tcPr>
            <w:tcW w:w="2598" w:type="dxa"/>
            <w:tcBorders>
              <w:top w:val="single" w:sz="4" w:space="0" w:color="auto"/>
              <w:left w:val="nil"/>
              <w:bottom w:val="single" w:sz="4" w:space="0" w:color="auto"/>
              <w:right w:val="single" w:sz="4" w:space="0" w:color="auto"/>
            </w:tcBorders>
            <w:shd w:val="clear" w:color="auto" w:fill="auto"/>
            <w:vAlign w:val="center"/>
            <w:hideMark/>
          </w:tcPr>
          <w:p w:rsidR="00EC1255" w:rsidRPr="00B63B2A" w:rsidRDefault="00EC1255" w:rsidP="0000419F">
            <w:pPr>
              <w:rPr>
                <w:rFonts w:ascii="Arial" w:hAnsi="Arial" w:cs="Arial"/>
                <w:sz w:val="22"/>
                <w:szCs w:val="22"/>
              </w:rPr>
            </w:pPr>
            <w:r w:rsidRPr="00B63B2A">
              <w:rPr>
                <w:rFonts w:ascii="Arial" w:hAnsi="Arial" w:cs="Arial"/>
                <w:sz w:val="22"/>
                <w:szCs w:val="22"/>
              </w:rPr>
              <w:t>RECEPCIÓN DE PROPUESTAS</w:t>
            </w:r>
          </w:p>
        </w:tc>
        <w:tc>
          <w:tcPr>
            <w:tcW w:w="2103" w:type="dxa"/>
            <w:tcBorders>
              <w:top w:val="single" w:sz="4" w:space="0" w:color="auto"/>
              <w:left w:val="nil"/>
              <w:bottom w:val="single" w:sz="4" w:space="0" w:color="auto"/>
              <w:right w:val="single" w:sz="4" w:space="0" w:color="auto"/>
            </w:tcBorders>
            <w:shd w:val="clear" w:color="auto" w:fill="auto"/>
            <w:noWrap/>
            <w:vAlign w:val="center"/>
            <w:hideMark/>
          </w:tcPr>
          <w:p w:rsidR="00EC1255" w:rsidRPr="00B63B2A" w:rsidRDefault="00EC1255" w:rsidP="0000419F">
            <w:pPr>
              <w:jc w:val="center"/>
              <w:rPr>
                <w:rFonts w:ascii="Arial" w:hAnsi="Arial" w:cs="Arial"/>
                <w:sz w:val="22"/>
                <w:szCs w:val="22"/>
              </w:rPr>
            </w:pPr>
            <w:r w:rsidRPr="00B63B2A">
              <w:rPr>
                <w:rFonts w:ascii="Arial" w:hAnsi="Arial" w:cs="Arial"/>
                <w:sz w:val="22"/>
                <w:szCs w:val="22"/>
              </w:rPr>
              <w:t>AUXILIAR ADMINISTRATIVO</w:t>
            </w:r>
          </w:p>
        </w:tc>
        <w:tc>
          <w:tcPr>
            <w:tcW w:w="2731" w:type="dxa"/>
            <w:tcBorders>
              <w:top w:val="single" w:sz="4" w:space="0" w:color="auto"/>
              <w:left w:val="nil"/>
              <w:bottom w:val="single" w:sz="4" w:space="0" w:color="auto"/>
              <w:right w:val="single" w:sz="4" w:space="0" w:color="auto"/>
            </w:tcBorders>
            <w:shd w:val="clear" w:color="auto" w:fill="auto"/>
            <w:noWrap/>
            <w:vAlign w:val="center"/>
            <w:hideMark/>
          </w:tcPr>
          <w:p w:rsidR="00EC1255" w:rsidRPr="00B63B2A" w:rsidRDefault="00EC1255" w:rsidP="0000419F">
            <w:pPr>
              <w:jc w:val="center"/>
              <w:rPr>
                <w:rFonts w:ascii="Arial" w:hAnsi="Arial" w:cs="Arial"/>
                <w:sz w:val="22"/>
                <w:szCs w:val="22"/>
                <w:u w:val="single"/>
              </w:rPr>
            </w:pPr>
            <w:r w:rsidRPr="00B63B2A">
              <w:rPr>
                <w:rFonts w:ascii="Arial" w:hAnsi="Arial" w:cs="Arial"/>
                <w:sz w:val="22"/>
                <w:szCs w:val="22"/>
                <w:lang w:eastAsia="es-CO"/>
              </w:rPr>
              <w:t>Unidad de correspondencia de la Institución, ubicada en la calle 9 B7 la Esperanza Chicoral-Espinal-Tolima</w:t>
            </w:r>
          </w:p>
        </w:tc>
      </w:tr>
      <w:tr w:rsidR="00EC1255" w:rsidRPr="0007706C" w:rsidTr="00B63B2A">
        <w:trPr>
          <w:trHeight w:val="82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255" w:rsidRPr="0007706C" w:rsidRDefault="00EC1255" w:rsidP="0000419F">
            <w:pPr>
              <w:jc w:val="right"/>
              <w:rPr>
                <w:rFonts w:ascii="Arial" w:hAnsi="Arial" w:cs="Arial"/>
                <w:sz w:val="22"/>
                <w:szCs w:val="22"/>
              </w:rPr>
            </w:pPr>
            <w:r w:rsidRPr="0007706C">
              <w:rPr>
                <w:rFonts w:ascii="Arial" w:hAnsi="Arial" w:cs="Arial"/>
                <w:sz w:val="22"/>
                <w:szCs w:val="22"/>
              </w:rPr>
              <w:t>4</w:t>
            </w:r>
          </w:p>
        </w:tc>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2A5" w:rsidRPr="0007706C" w:rsidRDefault="008B4683" w:rsidP="008B4683">
            <w:pPr>
              <w:jc w:val="both"/>
              <w:rPr>
                <w:rFonts w:ascii="Arial" w:hAnsi="Arial" w:cs="Arial"/>
                <w:sz w:val="22"/>
                <w:szCs w:val="22"/>
              </w:rPr>
            </w:pPr>
            <w:r>
              <w:rPr>
                <w:rFonts w:ascii="Arial" w:hAnsi="Arial" w:cs="Arial"/>
                <w:sz w:val="22"/>
                <w:szCs w:val="22"/>
              </w:rPr>
              <w:t>23</w:t>
            </w:r>
            <w:r w:rsidR="00B63B2A">
              <w:rPr>
                <w:rFonts w:ascii="Arial" w:hAnsi="Arial" w:cs="Arial"/>
                <w:sz w:val="22"/>
                <w:szCs w:val="22"/>
              </w:rPr>
              <w:t xml:space="preserve"> ma</w:t>
            </w:r>
            <w:r>
              <w:rPr>
                <w:rFonts w:ascii="Arial" w:hAnsi="Arial" w:cs="Arial"/>
                <w:sz w:val="22"/>
                <w:szCs w:val="22"/>
              </w:rPr>
              <w:t>yo de 2017,a las 9</w:t>
            </w:r>
            <w:r w:rsidR="00B63B2A">
              <w:rPr>
                <w:rFonts w:ascii="Arial" w:hAnsi="Arial" w:cs="Arial"/>
                <w:sz w:val="22"/>
                <w:szCs w:val="22"/>
              </w:rPr>
              <w:t xml:space="preserve">:00 </w:t>
            </w:r>
            <w:proofErr w:type="spellStart"/>
            <w:r w:rsidR="00B63B2A">
              <w:rPr>
                <w:rFonts w:ascii="Arial" w:hAnsi="Arial" w:cs="Arial"/>
                <w:sz w:val="22"/>
                <w:szCs w:val="22"/>
              </w:rPr>
              <w:t>p.m</w:t>
            </w:r>
            <w:proofErr w:type="spellEnd"/>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255" w:rsidRPr="00B63B2A" w:rsidRDefault="00EC1255" w:rsidP="0000419F">
            <w:pPr>
              <w:rPr>
                <w:rFonts w:ascii="Arial" w:hAnsi="Arial" w:cs="Arial"/>
                <w:sz w:val="22"/>
                <w:szCs w:val="22"/>
              </w:rPr>
            </w:pPr>
            <w:r w:rsidRPr="00B63B2A">
              <w:rPr>
                <w:rFonts w:ascii="Arial" w:hAnsi="Arial" w:cs="Arial"/>
                <w:sz w:val="22"/>
                <w:szCs w:val="22"/>
              </w:rPr>
              <w:t>EVALUACION DE PROPUESTAS</w:t>
            </w:r>
          </w:p>
        </w:tc>
        <w:tc>
          <w:tcPr>
            <w:tcW w:w="2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255" w:rsidRPr="00B63B2A" w:rsidRDefault="00EC1255" w:rsidP="0000419F">
            <w:pPr>
              <w:jc w:val="center"/>
              <w:rPr>
                <w:rFonts w:ascii="Arial" w:hAnsi="Arial" w:cs="Arial"/>
                <w:sz w:val="22"/>
                <w:szCs w:val="22"/>
              </w:rPr>
            </w:pPr>
            <w:r w:rsidRPr="00B63B2A">
              <w:rPr>
                <w:rFonts w:ascii="Arial" w:hAnsi="Arial" w:cs="Arial"/>
                <w:sz w:val="22"/>
                <w:szCs w:val="22"/>
              </w:rPr>
              <w:t>EVALUADOR</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255" w:rsidRPr="00B63B2A" w:rsidRDefault="00EC1255" w:rsidP="0000419F">
            <w:pPr>
              <w:jc w:val="center"/>
              <w:rPr>
                <w:rFonts w:ascii="Arial" w:hAnsi="Arial" w:cs="Arial"/>
                <w:sz w:val="22"/>
                <w:szCs w:val="22"/>
                <w:u w:val="single"/>
              </w:rPr>
            </w:pPr>
            <w:r w:rsidRPr="00B63B2A">
              <w:rPr>
                <w:rFonts w:ascii="Arial" w:hAnsi="Arial" w:cs="Arial"/>
                <w:sz w:val="22"/>
                <w:szCs w:val="22"/>
                <w:u w:val="single"/>
              </w:rPr>
              <w:t>CARTELERA INSTITUCIONAL</w:t>
            </w:r>
          </w:p>
        </w:tc>
      </w:tr>
      <w:tr w:rsidR="00EC1255" w:rsidRPr="0007706C" w:rsidTr="00B63B2A">
        <w:trPr>
          <w:trHeight w:val="957"/>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255" w:rsidRPr="0007706C" w:rsidRDefault="00EC1255" w:rsidP="0000419F">
            <w:pPr>
              <w:jc w:val="right"/>
              <w:rPr>
                <w:rFonts w:ascii="Arial" w:hAnsi="Arial" w:cs="Arial"/>
                <w:sz w:val="22"/>
                <w:szCs w:val="22"/>
              </w:rPr>
            </w:pPr>
            <w:r w:rsidRPr="0007706C">
              <w:rPr>
                <w:rFonts w:ascii="Arial" w:hAnsi="Arial" w:cs="Arial"/>
                <w:sz w:val="22"/>
                <w:szCs w:val="22"/>
              </w:rPr>
              <w:lastRenderedPageBreak/>
              <w:t>5</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EC1255" w:rsidRPr="0007706C" w:rsidRDefault="008B4683" w:rsidP="008B4683">
            <w:pPr>
              <w:jc w:val="both"/>
              <w:rPr>
                <w:rFonts w:ascii="Arial" w:hAnsi="Arial" w:cs="Arial"/>
                <w:sz w:val="22"/>
                <w:szCs w:val="22"/>
              </w:rPr>
            </w:pPr>
            <w:r>
              <w:rPr>
                <w:rFonts w:ascii="Arial" w:hAnsi="Arial" w:cs="Arial"/>
                <w:sz w:val="22"/>
                <w:szCs w:val="22"/>
              </w:rPr>
              <w:t>24</w:t>
            </w:r>
            <w:r w:rsidR="00B63B2A">
              <w:rPr>
                <w:rFonts w:ascii="Arial" w:hAnsi="Arial" w:cs="Arial"/>
                <w:sz w:val="22"/>
                <w:szCs w:val="22"/>
              </w:rPr>
              <w:t xml:space="preserve"> ma</w:t>
            </w:r>
            <w:r>
              <w:rPr>
                <w:rFonts w:ascii="Arial" w:hAnsi="Arial" w:cs="Arial"/>
                <w:sz w:val="22"/>
                <w:szCs w:val="22"/>
              </w:rPr>
              <w:t>yo de 2017</w:t>
            </w:r>
          </w:p>
        </w:tc>
        <w:tc>
          <w:tcPr>
            <w:tcW w:w="2598" w:type="dxa"/>
            <w:tcBorders>
              <w:top w:val="single" w:sz="4" w:space="0" w:color="auto"/>
              <w:left w:val="nil"/>
              <w:bottom w:val="single" w:sz="4" w:space="0" w:color="auto"/>
              <w:right w:val="single" w:sz="4" w:space="0" w:color="auto"/>
            </w:tcBorders>
            <w:shd w:val="clear" w:color="auto" w:fill="auto"/>
            <w:vAlign w:val="center"/>
            <w:hideMark/>
          </w:tcPr>
          <w:p w:rsidR="00EC1255" w:rsidRPr="00B63B2A" w:rsidRDefault="00EC1255" w:rsidP="0000419F">
            <w:pPr>
              <w:ind w:right="-212"/>
              <w:rPr>
                <w:rFonts w:ascii="Arial" w:hAnsi="Arial" w:cs="Arial"/>
                <w:sz w:val="22"/>
                <w:szCs w:val="22"/>
              </w:rPr>
            </w:pPr>
            <w:r w:rsidRPr="00B63B2A">
              <w:rPr>
                <w:rFonts w:ascii="Arial" w:hAnsi="Arial" w:cs="Arial"/>
                <w:sz w:val="22"/>
                <w:szCs w:val="22"/>
              </w:rPr>
              <w:t>OFICIO DE ADJUDICACIÓN</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rsidR="00EC1255" w:rsidRPr="00B63B2A" w:rsidRDefault="00EC1255" w:rsidP="0000419F">
            <w:pPr>
              <w:jc w:val="center"/>
              <w:rPr>
                <w:rFonts w:ascii="Arial" w:hAnsi="Arial" w:cs="Arial"/>
                <w:sz w:val="22"/>
                <w:szCs w:val="22"/>
              </w:rPr>
            </w:pPr>
            <w:r w:rsidRPr="00B63B2A">
              <w:rPr>
                <w:rFonts w:ascii="Arial" w:hAnsi="Arial" w:cs="Arial"/>
                <w:sz w:val="22"/>
                <w:szCs w:val="22"/>
              </w:rPr>
              <w:t>AUXILIAR ADMINISTRATIVO</w:t>
            </w:r>
          </w:p>
        </w:tc>
        <w:tc>
          <w:tcPr>
            <w:tcW w:w="2731" w:type="dxa"/>
            <w:tcBorders>
              <w:top w:val="single" w:sz="4" w:space="0" w:color="auto"/>
              <w:left w:val="nil"/>
              <w:bottom w:val="single" w:sz="4" w:space="0" w:color="auto"/>
              <w:right w:val="single" w:sz="4" w:space="0" w:color="auto"/>
            </w:tcBorders>
            <w:shd w:val="clear" w:color="auto" w:fill="auto"/>
            <w:vAlign w:val="center"/>
            <w:hideMark/>
          </w:tcPr>
          <w:p w:rsidR="00EC1255" w:rsidRPr="00B63B2A" w:rsidRDefault="00EC1255" w:rsidP="0000419F">
            <w:pPr>
              <w:jc w:val="center"/>
              <w:rPr>
                <w:rFonts w:ascii="Arial" w:hAnsi="Arial" w:cs="Arial"/>
                <w:sz w:val="22"/>
                <w:szCs w:val="22"/>
              </w:rPr>
            </w:pPr>
            <w:r w:rsidRPr="00B63B2A">
              <w:rPr>
                <w:rFonts w:ascii="Arial" w:hAnsi="Arial" w:cs="Arial"/>
                <w:sz w:val="22"/>
                <w:szCs w:val="22"/>
              </w:rPr>
              <w:t>NOTIFICACIÓN</w:t>
            </w:r>
          </w:p>
          <w:p w:rsidR="00EC1255" w:rsidRPr="00B63B2A" w:rsidRDefault="00EC1255" w:rsidP="0000419F">
            <w:pPr>
              <w:jc w:val="center"/>
              <w:rPr>
                <w:rFonts w:ascii="Arial" w:hAnsi="Arial" w:cs="Arial"/>
                <w:sz w:val="22"/>
                <w:szCs w:val="22"/>
                <w:u w:val="single"/>
              </w:rPr>
            </w:pPr>
            <w:r w:rsidRPr="00B63B2A">
              <w:rPr>
                <w:rFonts w:ascii="Arial" w:hAnsi="Arial" w:cs="Arial"/>
                <w:sz w:val="22"/>
                <w:szCs w:val="22"/>
              </w:rPr>
              <w:t xml:space="preserve"> </w:t>
            </w:r>
            <w:r w:rsidRPr="00B63B2A">
              <w:rPr>
                <w:rFonts w:ascii="Arial" w:hAnsi="Arial" w:cs="Arial"/>
                <w:sz w:val="22"/>
                <w:szCs w:val="22"/>
                <w:u w:val="single"/>
              </w:rPr>
              <w:t>CARTELERA INSTITUCIONAL</w:t>
            </w:r>
          </w:p>
        </w:tc>
      </w:tr>
    </w:tbl>
    <w:p w:rsidR="00724F69" w:rsidRPr="0007706C" w:rsidRDefault="00724F69" w:rsidP="0074231D">
      <w:pPr>
        <w:pStyle w:val="Prrafodelista"/>
        <w:widowControl w:val="0"/>
        <w:suppressAutoHyphens/>
        <w:ind w:left="0"/>
        <w:jc w:val="both"/>
        <w:rPr>
          <w:rFonts w:ascii="Arial" w:hAnsi="Arial" w:cs="Arial"/>
          <w:b/>
          <w:sz w:val="24"/>
          <w:szCs w:val="24"/>
          <w:lang w:eastAsia="es-MX"/>
        </w:rPr>
      </w:pPr>
    </w:p>
    <w:p w:rsidR="008501FE" w:rsidRPr="00C92BEA" w:rsidRDefault="00FE6CED" w:rsidP="0074231D">
      <w:pPr>
        <w:pStyle w:val="Prrafodelista"/>
        <w:widowControl w:val="0"/>
        <w:suppressAutoHyphens/>
        <w:ind w:left="0"/>
        <w:jc w:val="both"/>
        <w:rPr>
          <w:rFonts w:ascii="Arial" w:hAnsi="Arial" w:cs="Arial"/>
          <w:b/>
          <w:sz w:val="22"/>
          <w:szCs w:val="22"/>
          <w:lang w:eastAsia="es-MX"/>
        </w:rPr>
      </w:pPr>
      <w:r w:rsidRPr="00C92BEA">
        <w:rPr>
          <w:rFonts w:ascii="Arial" w:hAnsi="Arial" w:cs="Arial"/>
          <w:b/>
          <w:sz w:val="22"/>
          <w:szCs w:val="22"/>
          <w:lang w:eastAsia="es-MX"/>
        </w:rPr>
        <w:t>6</w:t>
      </w:r>
      <w:r w:rsidR="0074231D" w:rsidRPr="00C92BEA">
        <w:rPr>
          <w:rFonts w:ascii="Arial" w:hAnsi="Arial" w:cs="Arial"/>
          <w:b/>
          <w:sz w:val="22"/>
          <w:szCs w:val="22"/>
          <w:lang w:eastAsia="es-MX"/>
        </w:rPr>
        <w:t xml:space="preserve">.- </w:t>
      </w:r>
      <w:r w:rsidR="008501FE" w:rsidRPr="00C92BEA">
        <w:rPr>
          <w:rFonts w:ascii="Arial" w:hAnsi="Arial" w:cs="Arial"/>
          <w:b/>
          <w:sz w:val="22"/>
          <w:szCs w:val="22"/>
          <w:lang w:eastAsia="es-MX"/>
        </w:rPr>
        <w:t xml:space="preserve">LUGAR FÍSICO EN QUE SE LLEVARÁ A </w:t>
      </w:r>
      <w:r w:rsidR="00660CF8" w:rsidRPr="00C92BEA">
        <w:rPr>
          <w:rFonts w:ascii="Arial" w:hAnsi="Arial" w:cs="Arial"/>
          <w:b/>
          <w:sz w:val="22"/>
          <w:szCs w:val="22"/>
          <w:lang w:eastAsia="es-MX"/>
        </w:rPr>
        <w:t xml:space="preserve">CABO EL RECIBO DE LAS </w:t>
      </w:r>
      <w:r w:rsidR="008501FE" w:rsidRPr="00C92BEA">
        <w:rPr>
          <w:rFonts w:ascii="Arial" w:hAnsi="Arial" w:cs="Arial"/>
          <w:b/>
          <w:sz w:val="22"/>
          <w:szCs w:val="22"/>
          <w:lang w:eastAsia="es-MX"/>
        </w:rPr>
        <w:t>OFERTAS</w:t>
      </w:r>
    </w:p>
    <w:p w:rsidR="00097CAA" w:rsidRPr="00C92BEA" w:rsidRDefault="00097CAA" w:rsidP="0074231D">
      <w:pPr>
        <w:pStyle w:val="Prrafodelista"/>
        <w:widowControl w:val="0"/>
        <w:suppressAutoHyphens/>
        <w:ind w:left="0"/>
        <w:jc w:val="both"/>
        <w:rPr>
          <w:rFonts w:ascii="Arial" w:hAnsi="Arial" w:cs="Arial"/>
          <w:b/>
          <w:sz w:val="22"/>
          <w:szCs w:val="22"/>
          <w:lang w:eastAsia="es-MX"/>
        </w:rPr>
      </w:pPr>
    </w:p>
    <w:p w:rsidR="008A4B3B" w:rsidRPr="00C92BEA" w:rsidRDefault="008A4B3B" w:rsidP="008A4B3B">
      <w:pPr>
        <w:pStyle w:val="Piedepgina"/>
        <w:jc w:val="both"/>
        <w:rPr>
          <w:rFonts w:ascii="Arial" w:hAnsi="Arial" w:cs="Arial"/>
          <w:sz w:val="22"/>
          <w:szCs w:val="22"/>
          <w:lang w:eastAsia="es-MX"/>
        </w:rPr>
      </w:pPr>
      <w:r w:rsidRPr="00C92BEA">
        <w:rPr>
          <w:rFonts w:ascii="Arial" w:hAnsi="Arial" w:cs="Arial"/>
          <w:sz w:val="22"/>
          <w:szCs w:val="22"/>
          <w:lang w:eastAsia="es-MX"/>
        </w:rPr>
        <w:t xml:space="preserve">A. Físicamente se radicaran en sobre cerrado en la </w:t>
      </w:r>
      <w:r w:rsidR="00B63B2A" w:rsidRPr="00C92BEA">
        <w:rPr>
          <w:rFonts w:ascii="Arial" w:hAnsi="Arial" w:cs="Arial"/>
          <w:sz w:val="22"/>
          <w:szCs w:val="22"/>
          <w:lang w:eastAsia="es-MX"/>
        </w:rPr>
        <w:t xml:space="preserve">ventanilla de la </w:t>
      </w:r>
      <w:r w:rsidRPr="00C92BEA">
        <w:rPr>
          <w:rFonts w:ascii="Arial" w:hAnsi="Arial" w:cs="Arial"/>
          <w:sz w:val="22"/>
          <w:szCs w:val="22"/>
          <w:lang w:eastAsia="es-MX"/>
        </w:rPr>
        <w:t xml:space="preserve">secretaria </w:t>
      </w:r>
      <w:r w:rsidRPr="00C92BEA">
        <w:rPr>
          <w:rFonts w:ascii="Arial" w:hAnsi="Arial" w:cs="Arial"/>
          <w:sz w:val="22"/>
          <w:szCs w:val="22"/>
          <w:lang w:eastAsia="es-CO"/>
        </w:rPr>
        <w:t>de la Institución, ubicada en la calle 9 Barrio la Esperanza de Chicoral, Espinal Tolima.</w:t>
      </w:r>
    </w:p>
    <w:p w:rsidR="008A4B3B" w:rsidRPr="00C92BEA" w:rsidRDefault="008A4B3B" w:rsidP="008A4B3B">
      <w:pPr>
        <w:pStyle w:val="Prrafodelista"/>
        <w:widowControl w:val="0"/>
        <w:suppressAutoHyphens/>
        <w:ind w:left="0"/>
        <w:jc w:val="both"/>
        <w:rPr>
          <w:rFonts w:ascii="Arial" w:hAnsi="Arial" w:cs="Arial"/>
          <w:sz w:val="22"/>
          <w:szCs w:val="22"/>
          <w:lang w:eastAsia="es-MX"/>
        </w:rPr>
      </w:pPr>
      <w:bookmarkStart w:id="0" w:name="_GoBack"/>
      <w:bookmarkEnd w:id="0"/>
    </w:p>
    <w:p w:rsidR="008A4B3B" w:rsidRPr="00C92BEA" w:rsidRDefault="008A4B3B" w:rsidP="008A4B3B">
      <w:pPr>
        <w:jc w:val="both"/>
        <w:rPr>
          <w:rFonts w:ascii="Arial" w:hAnsi="Arial" w:cs="Arial"/>
          <w:sz w:val="22"/>
          <w:szCs w:val="22"/>
        </w:rPr>
      </w:pPr>
      <w:r w:rsidRPr="00C92BEA">
        <w:rPr>
          <w:rFonts w:ascii="Arial" w:hAnsi="Arial" w:cs="Arial"/>
          <w:sz w:val="22"/>
          <w:szCs w:val="22"/>
          <w:lang w:eastAsia="es-MX"/>
        </w:rPr>
        <w:t xml:space="preserve">B. Fecha de recepción de propuestas: Las propuestas serán recibidas en horas hábiles </w:t>
      </w:r>
      <w:r w:rsidR="006D3B78" w:rsidRPr="00C92BEA">
        <w:rPr>
          <w:rFonts w:ascii="Arial" w:hAnsi="Arial" w:cs="Arial"/>
          <w:sz w:val="22"/>
          <w:szCs w:val="22"/>
          <w:lang w:eastAsia="es-MX"/>
        </w:rPr>
        <w:t xml:space="preserve">hasta </w:t>
      </w:r>
      <w:r w:rsidR="00A93186">
        <w:rPr>
          <w:rFonts w:ascii="Arial" w:hAnsi="Arial" w:cs="Arial"/>
          <w:sz w:val="22"/>
          <w:szCs w:val="22"/>
          <w:lang w:eastAsia="es-MX"/>
        </w:rPr>
        <w:t xml:space="preserve">el  día </w:t>
      </w:r>
      <w:r w:rsidR="00154D70">
        <w:rPr>
          <w:rFonts w:ascii="Arial" w:hAnsi="Arial" w:cs="Arial"/>
          <w:sz w:val="22"/>
          <w:szCs w:val="22"/>
          <w:lang w:eastAsia="es-MX"/>
        </w:rPr>
        <w:t xml:space="preserve"> </w:t>
      </w:r>
      <w:r w:rsidR="008B4683">
        <w:rPr>
          <w:rFonts w:ascii="Arial" w:hAnsi="Arial" w:cs="Arial"/>
          <w:sz w:val="22"/>
          <w:szCs w:val="22"/>
          <w:lang w:eastAsia="es-MX"/>
        </w:rPr>
        <w:t>23</w:t>
      </w:r>
      <w:r w:rsidR="00B63B2A" w:rsidRPr="00C92BEA">
        <w:rPr>
          <w:rFonts w:ascii="Arial" w:hAnsi="Arial" w:cs="Arial"/>
          <w:sz w:val="22"/>
          <w:szCs w:val="22"/>
          <w:lang w:eastAsia="es-MX"/>
        </w:rPr>
        <w:t xml:space="preserve"> </w:t>
      </w:r>
      <w:r w:rsidR="00C7711A" w:rsidRPr="00C92BEA">
        <w:rPr>
          <w:rFonts w:ascii="Arial" w:hAnsi="Arial" w:cs="Arial"/>
          <w:b/>
          <w:sz w:val="22"/>
          <w:szCs w:val="22"/>
          <w:lang w:eastAsia="es-MX"/>
        </w:rPr>
        <w:t xml:space="preserve"> de</w:t>
      </w:r>
      <w:r w:rsidR="008B4683">
        <w:rPr>
          <w:rFonts w:ascii="Arial" w:hAnsi="Arial" w:cs="Arial"/>
          <w:b/>
          <w:sz w:val="22"/>
          <w:szCs w:val="22"/>
          <w:lang w:eastAsia="es-MX"/>
        </w:rPr>
        <w:t xml:space="preserve"> may</w:t>
      </w:r>
      <w:r w:rsidR="00B63B2A" w:rsidRPr="00C92BEA">
        <w:rPr>
          <w:rFonts w:ascii="Arial" w:hAnsi="Arial" w:cs="Arial"/>
          <w:b/>
          <w:sz w:val="22"/>
          <w:szCs w:val="22"/>
          <w:lang w:eastAsia="es-MX"/>
        </w:rPr>
        <w:t>o</w:t>
      </w:r>
      <w:r w:rsidR="00B63B2A" w:rsidRPr="00C92BEA">
        <w:rPr>
          <w:rFonts w:ascii="Arial" w:hAnsi="Arial" w:cs="Arial"/>
          <w:sz w:val="22"/>
          <w:szCs w:val="22"/>
        </w:rPr>
        <w:t xml:space="preserve">, de 6:30 A </w:t>
      </w:r>
      <w:r w:rsidR="008B4683">
        <w:rPr>
          <w:rFonts w:ascii="Arial" w:hAnsi="Arial" w:cs="Arial"/>
          <w:sz w:val="22"/>
          <w:szCs w:val="22"/>
        </w:rPr>
        <w:t>9</w:t>
      </w:r>
      <w:r w:rsidR="003D4D17" w:rsidRPr="00C92BEA">
        <w:rPr>
          <w:rFonts w:ascii="Arial" w:hAnsi="Arial" w:cs="Arial"/>
          <w:sz w:val="22"/>
          <w:szCs w:val="22"/>
        </w:rPr>
        <w:t>:0</w:t>
      </w:r>
      <w:r w:rsidR="008B4683">
        <w:rPr>
          <w:rFonts w:ascii="Arial" w:hAnsi="Arial" w:cs="Arial"/>
          <w:sz w:val="22"/>
          <w:szCs w:val="22"/>
        </w:rPr>
        <w:t>0 A</w:t>
      </w:r>
      <w:r w:rsidRPr="00C92BEA">
        <w:rPr>
          <w:rFonts w:ascii="Arial" w:hAnsi="Arial" w:cs="Arial"/>
          <w:sz w:val="22"/>
          <w:szCs w:val="22"/>
        </w:rPr>
        <w:t>M.</w:t>
      </w:r>
      <w:r w:rsidRPr="00C92BEA">
        <w:rPr>
          <w:rFonts w:ascii="Arial" w:hAnsi="Arial" w:cs="Arial"/>
          <w:sz w:val="22"/>
          <w:szCs w:val="22"/>
          <w:lang w:eastAsia="es-MX"/>
        </w:rPr>
        <w:t xml:space="preserve"> (Ofertas que lleguen por fuera de esta fecha u hora no se tendrán en cuenta para la selección).</w:t>
      </w:r>
    </w:p>
    <w:p w:rsidR="008A4B3B" w:rsidRPr="00C92BEA" w:rsidRDefault="008A4B3B" w:rsidP="008A4B3B">
      <w:pPr>
        <w:pStyle w:val="Sinespaciado"/>
        <w:jc w:val="both"/>
        <w:rPr>
          <w:rFonts w:ascii="Arial" w:hAnsi="Arial" w:cs="Arial"/>
          <w:lang w:eastAsia="es-MX"/>
        </w:rPr>
      </w:pPr>
    </w:p>
    <w:p w:rsidR="009D1699" w:rsidRPr="00C92BEA" w:rsidRDefault="008A4B3B" w:rsidP="00131080">
      <w:pPr>
        <w:pStyle w:val="Sinespaciado"/>
        <w:jc w:val="both"/>
        <w:rPr>
          <w:rFonts w:ascii="Arial" w:hAnsi="Arial" w:cs="Arial"/>
          <w:lang w:eastAsia="es-MX"/>
        </w:rPr>
      </w:pPr>
      <w:r w:rsidRPr="00C92BEA">
        <w:rPr>
          <w:rFonts w:ascii="Arial" w:hAnsi="Arial" w:cs="Arial"/>
          <w:lang w:eastAsia="es-MX"/>
        </w:rPr>
        <w:t>Una vez cerrada la Invitación pública, se procederá a realizar el estudio y evaluación de las propuestas, radicadas para la emisión del informe respectivo.</w:t>
      </w:r>
    </w:p>
    <w:p w:rsidR="00724F69" w:rsidRPr="00C92BEA" w:rsidRDefault="00724F69" w:rsidP="00BF7BF9">
      <w:pPr>
        <w:rPr>
          <w:rFonts w:ascii="Arial" w:hAnsi="Arial" w:cs="Arial"/>
          <w:b/>
          <w:bCs/>
          <w:sz w:val="22"/>
          <w:szCs w:val="22"/>
        </w:rPr>
      </w:pPr>
    </w:p>
    <w:p w:rsidR="00BF7BF9" w:rsidRPr="00C92BEA" w:rsidRDefault="00C93CCD" w:rsidP="00BF7BF9">
      <w:pPr>
        <w:rPr>
          <w:rFonts w:ascii="Arial" w:hAnsi="Arial" w:cs="Arial"/>
          <w:b/>
          <w:bCs/>
          <w:sz w:val="22"/>
          <w:szCs w:val="22"/>
        </w:rPr>
      </w:pPr>
      <w:r w:rsidRPr="00C92BEA">
        <w:rPr>
          <w:rFonts w:ascii="Arial" w:hAnsi="Arial" w:cs="Arial"/>
          <w:b/>
          <w:bCs/>
          <w:sz w:val="22"/>
          <w:szCs w:val="22"/>
        </w:rPr>
        <w:t>7</w:t>
      </w:r>
      <w:r w:rsidR="00BF7BF9" w:rsidRPr="00C92BEA">
        <w:rPr>
          <w:rFonts w:ascii="Arial" w:hAnsi="Arial" w:cs="Arial"/>
          <w:b/>
          <w:bCs/>
          <w:sz w:val="22"/>
          <w:szCs w:val="22"/>
        </w:rPr>
        <w:t>.</w:t>
      </w:r>
      <w:r w:rsidR="00F22D01" w:rsidRPr="00C92BEA">
        <w:rPr>
          <w:rFonts w:ascii="Arial" w:hAnsi="Arial" w:cs="Arial"/>
          <w:b/>
          <w:bCs/>
          <w:sz w:val="22"/>
          <w:szCs w:val="22"/>
        </w:rPr>
        <w:t>- REQUISITOS</w:t>
      </w:r>
      <w:r w:rsidR="00BF7BF9" w:rsidRPr="00C92BEA">
        <w:rPr>
          <w:rFonts w:ascii="Arial" w:hAnsi="Arial" w:cs="Arial"/>
          <w:b/>
          <w:bCs/>
          <w:sz w:val="22"/>
          <w:szCs w:val="22"/>
        </w:rPr>
        <w:t xml:space="preserve"> HABILITANTES DE LOS PROPONENTES:</w:t>
      </w:r>
    </w:p>
    <w:p w:rsidR="00BF7BF9" w:rsidRPr="00C92BEA" w:rsidRDefault="00BF7BF9" w:rsidP="00BF7BF9">
      <w:pPr>
        <w:jc w:val="both"/>
        <w:rPr>
          <w:rFonts w:ascii="Arial" w:hAnsi="Arial" w:cs="Arial"/>
          <w:sz w:val="22"/>
          <w:szCs w:val="22"/>
        </w:rPr>
      </w:pPr>
    </w:p>
    <w:p w:rsidR="00261B9C" w:rsidRPr="0007706C" w:rsidRDefault="00BF7BF9" w:rsidP="00245D1D">
      <w:pPr>
        <w:jc w:val="both"/>
        <w:rPr>
          <w:rFonts w:ascii="Arial" w:hAnsi="Arial" w:cs="Arial"/>
          <w:sz w:val="24"/>
          <w:szCs w:val="24"/>
        </w:rPr>
      </w:pPr>
      <w:r w:rsidRPr="00C92BEA">
        <w:rPr>
          <w:rFonts w:ascii="Arial" w:hAnsi="Arial" w:cs="Arial"/>
          <w:sz w:val="22"/>
          <w:szCs w:val="22"/>
        </w:rPr>
        <w:t>Podrá participar en el presente proceso de invitación toda persona</w:t>
      </w:r>
      <w:r w:rsidR="00C174ED" w:rsidRPr="00C92BEA">
        <w:rPr>
          <w:rFonts w:ascii="Arial" w:hAnsi="Arial" w:cs="Arial"/>
          <w:sz w:val="22"/>
          <w:szCs w:val="22"/>
        </w:rPr>
        <w:t xml:space="preserve"> Natural y/o</w:t>
      </w:r>
      <w:r w:rsidRPr="00C92BEA">
        <w:rPr>
          <w:rFonts w:ascii="Arial" w:hAnsi="Arial" w:cs="Arial"/>
          <w:sz w:val="22"/>
          <w:szCs w:val="22"/>
        </w:rPr>
        <w:t xml:space="preserve"> Jurídica nacional o extranjera, que se considere con el derecho a participar </w:t>
      </w:r>
      <w:r w:rsidR="00AE3869" w:rsidRPr="00C92BEA">
        <w:rPr>
          <w:rFonts w:ascii="Arial" w:hAnsi="Arial" w:cs="Arial"/>
          <w:sz w:val="22"/>
          <w:szCs w:val="22"/>
        </w:rPr>
        <w:t xml:space="preserve">y que la </w:t>
      </w:r>
      <w:r w:rsidR="00F22D01" w:rsidRPr="00C92BEA">
        <w:rPr>
          <w:rFonts w:ascii="Arial" w:hAnsi="Arial" w:cs="Arial"/>
          <w:sz w:val="22"/>
          <w:szCs w:val="22"/>
        </w:rPr>
        <w:t>Institución educativa, requiere</w:t>
      </w:r>
      <w:r w:rsidRPr="00C92BEA">
        <w:rPr>
          <w:rFonts w:ascii="Arial" w:hAnsi="Arial" w:cs="Arial"/>
          <w:sz w:val="22"/>
          <w:szCs w:val="22"/>
        </w:rPr>
        <w:t xml:space="preserve"> contratar.  Los Proponentes deberán presentar su </w:t>
      </w:r>
      <w:r w:rsidR="00F22D01" w:rsidRPr="00C92BEA">
        <w:rPr>
          <w:rFonts w:ascii="Arial" w:hAnsi="Arial" w:cs="Arial"/>
          <w:sz w:val="22"/>
          <w:szCs w:val="22"/>
        </w:rPr>
        <w:t>oferta en</w:t>
      </w:r>
      <w:r w:rsidRPr="00C92BEA">
        <w:rPr>
          <w:rFonts w:ascii="Arial" w:hAnsi="Arial" w:cs="Arial"/>
          <w:sz w:val="22"/>
          <w:szCs w:val="22"/>
        </w:rPr>
        <w:t xml:space="preserve"> idioma español y su valor deberá expresarse en pesos colombianos incluido el IVA. No se aceptarán propuestas parciales ni propuestas alternativas</w:t>
      </w:r>
      <w:r w:rsidRPr="0007706C">
        <w:rPr>
          <w:rFonts w:ascii="Arial" w:hAnsi="Arial" w:cs="Arial"/>
          <w:sz w:val="24"/>
          <w:szCs w:val="24"/>
        </w:rPr>
        <w:t xml:space="preserve">. </w:t>
      </w:r>
    </w:p>
    <w:tbl>
      <w:tblPr>
        <w:tblW w:w="9221" w:type="dxa"/>
        <w:tblInd w:w="55" w:type="dxa"/>
        <w:tblCellMar>
          <w:left w:w="70" w:type="dxa"/>
          <w:right w:w="70" w:type="dxa"/>
        </w:tblCellMar>
        <w:tblLook w:val="04A0" w:firstRow="1" w:lastRow="0" w:firstColumn="1" w:lastColumn="0" w:noHBand="0" w:noVBand="1"/>
      </w:tblPr>
      <w:tblGrid>
        <w:gridCol w:w="9221"/>
      </w:tblGrid>
      <w:tr w:rsidR="009D1699" w:rsidRPr="00B63B2A" w:rsidTr="004A51A5">
        <w:trPr>
          <w:trHeight w:val="1228"/>
        </w:trPr>
        <w:tc>
          <w:tcPr>
            <w:tcW w:w="9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092" w:rsidRPr="004A51A5" w:rsidRDefault="00206092" w:rsidP="00206092">
            <w:pPr>
              <w:jc w:val="both"/>
              <w:rPr>
                <w:rFonts w:ascii="Arial" w:hAnsi="Arial" w:cs="Arial"/>
                <w:lang w:val="es-CO" w:eastAsia="es-CO"/>
              </w:rPr>
            </w:pPr>
            <w:r w:rsidRPr="004A51A5">
              <w:rPr>
                <w:rFonts w:ascii="Arial" w:hAnsi="Arial" w:cs="Arial"/>
                <w:lang w:val="es-CO" w:eastAsia="es-CO"/>
              </w:rPr>
              <w:t>1. Certificado de existencia y representación legal – expedido por cámara de comercio o por organismo que reconoce su personería jurídica (caso de corporaciones y entes no obligados a la inscripción en cámara de comercio), requisito esencial para personas jurídicas, o personas naturales propietarias de establecimientos de comercio inscritos en la cámara de comercio.</w:t>
            </w:r>
            <w:r w:rsidRPr="004A51A5">
              <w:rPr>
                <w:rFonts w:ascii="Arial" w:hAnsi="Arial" w:cs="Arial"/>
                <w:bCs/>
                <w:lang w:val="es-CO" w:eastAsia="es-CO"/>
              </w:rPr>
              <w:t>(NO MAYOR A 30 DIAS).</w:t>
            </w:r>
          </w:p>
        </w:tc>
      </w:tr>
      <w:tr w:rsidR="00206092" w:rsidRPr="00B63B2A" w:rsidTr="004A51A5">
        <w:trPr>
          <w:trHeight w:val="599"/>
        </w:trPr>
        <w:tc>
          <w:tcPr>
            <w:tcW w:w="9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092" w:rsidRPr="004A51A5" w:rsidRDefault="00206092" w:rsidP="00206092">
            <w:pPr>
              <w:jc w:val="both"/>
              <w:rPr>
                <w:rFonts w:ascii="Arial" w:hAnsi="Arial" w:cs="Arial"/>
                <w:lang w:val="es-CO" w:eastAsia="es-CO"/>
              </w:rPr>
            </w:pPr>
            <w:r w:rsidRPr="004A51A5">
              <w:rPr>
                <w:rFonts w:ascii="Arial" w:hAnsi="Arial" w:cs="Arial"/>
                <w:lang w:val="es-CO" w:eastAsia="es-CO"/>
              </w:rPr>
              <w:t>2. Fotocopia del documento de identidad del contratista o representante legal de la persona jurídica.</w:t>
            </w:r>
          </w:p>
        </w:tc>
      </w:tr>
      <w:tr w:rsidR="00206092" w:rsidRPr="00B63B2A" w:rsidTr="004A51A5">
        <w:trPr>
          <w:trHeight w:val="654"/>
        </w:trPr>
        <w:tc>
          <w:tcPr>
            <w:tcW w:w="92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06092" w:rsidRPr="004A51A5" w:rsidRDefault="00206092" w:rsidP="00206092">
            <w:pPr>
              <w:jc w:val="center"/>
              <w:rPr>
                <w:rFonts w:ascii="Arial" w:hAnsi="Arial" w:cs="Arial"/>
                <w:lang w:val="es-CO" w:eastAsia="es-CO"/>
              </w:rPr>
            </w:pPr>
            <w:r w:rsidRPr="004A51A5">
              <w:rPr>
                <w:rFonts w:ascii="Arial" w:hAnsi="Arial" w:cs="Arial"/>
                <w:lang w:val="es-CO" w:eastAsia="es-CO"/>
              </w:rPr>
              <w:t xml:space="preserve">3. Certificación de pagos al sistema de seguridad social en salud, pensiones y riesgos laborales,  y aportes parafiscales,  según el caso: </w:t>
            </w:r>
          </w:p>
        </w:tc>
      </w:tr>
      <w:tr w:rsidR="009D1699" w:rsidRPr="00B63B2A" w:rsidTr="004A51A5">
        <w:trPr>
          <w:trHeight w:val="1122"/>
        </w:trPr>
        <w:tc>
          <w:tcPr>
            <w:tcW w:w="9221" w:type="dxa"/>
            <w:tcBorders>
              <w:top w:val="single" w:sz="4" w:space="0" w:color="auto"/>
              <w:left w:val="single" w:sz="4" w:space="0" w:color="auto"/>
              <w:bottom w:val="single" w:sz="4" w:space="0" w:color="auto"/>
              <w:right w:val="single" w:sz="4" w:space="0" w:color="auto"/>
            </w:tcBorders>
            <w:shd w:val="clear" w:color="auto" w:fill="auto"/>
            <w:noWrap/>
            <w:hideMark/>
          </w:tcPr>
          <w:p w:rsidR="00206092" w:rsidRPr="004A51A5" w:rsidRDefault="00206092" w:rsidP="00206092">
            <w:pPr>
              <w:jc w:val="both"/>
              <w:rPr>
                <w:rFonts w:ascii="Arial" w:hAnsi="Arial" w:cs="Arial"/>
                <w:lang w:val="es-CO" w:eastAsia="es-CO"/>
              </w:rPr>
            </w:pPr>
            <w:r w:rsidRPr="004A51A5">
              <w:rPr>
                <w:rFonts w:ascii="Arial" w:hAnsi="Arial" w:cs="Arial"/>
                <w:b/>
                <w:bCs/>
                <w:lang w:val="es-CO" w:eastAsia="es-CO"/>
              </w:rPr>
              <w:t>3.1 PERSONAS JURIDICAS:</w:t>
            </w:r>
            <w:r w:rsidRPr="004A51A5">
              <w:rPr>
                <w:rFonts w:ascii="Arial" w:hAnsi="Arial" w:cs="Arial"/>
                <w:lang w:val="es-CO" w:eastAsia="es-CO"/>
              </w:rPr>
              <w:t xml:space="preserve"> Certificación de aportes al Sistema de Seguridad Social y parafiscales suscrita por el Revisor Fiscal (si está obligado a tenerlo) o por el Representante Legal, con fecha de expedición  no mayor a 30 días. (Si la certificación es suscrita por el Revisor Fiscal debe allegarse: Fotocopia de la Cédula de Ciudadanía, Tarjeta Profesional y Antecedentes disciplinarios.                                                                                                                                                                                                      </w:t>
            </w:r>
          </w:p>
        </w:tc>
      </w:tr>
      <w:tr w:rsidR="009D1699" w:rsidRPr="00B63B2A" w:rsidTr="004A51A5">
        <w:trPr>
          <w:trHeight w:val="1111"/>
        </w:trPr>
        <w:tc>
          <w:tcPr>
            <w:tcW w:w="9221" w:type="dxa"/>
            <w:tcBorders>
              <w:top w:val="single" w:sz="4" w:space="0" w:color="auto"/>
              <w:left w:val="single" w:sz="4" w:space="0" w:color="auto"/>
              <w:bottom w:val="single" w:sz="4" w:space="0" w:color="auto"/>
              <w:right w:val="single" w:sz="4" w:space="0" w:color="auto"/>
            </w:tcBorders>
            <w:shd w:val="clear" w:color="auto" w:fill="auto"/>
            <w:noWrap/>
            <w:hideMark/>
          </w:tcPr>
          <w:p w:rsidR="00206092" w:rsidRPr="004A51A5" w:rsidRDefault="00206092" w:rsidP="00206092">
            <w:pPr>
              <w:jc w:val="both"/>
              <w:rPr>
                <w:rFonts w:ascii="Arial" w:hAnsi="Arial" w:cs="Arial"/>
                <w:lang w:val="es-CO" w:eastAsia="es-CO"/>
              </w:rPr>
            </w:pPr>
            <w:r w:rsidRPr="004A51A5">
              <w:rPr>
                <w:rFonts w:ascii="Arial" w:hAnsi="Arial" w:cs="Arial"/>
                <w:b/>
                <w:bCs/>
                <w:lang w:val="es-CO" w:eastAsia="es-CO"/>
              </w:rPr>
              <w:t>3.2 PERSONAS NATURALES:</w:t>
            </w:r>
            <w:r w:rsidRPr="004A51A5">
              <w:rPr>
                <w:rFonts w:ascii="Arial" w:hAnsi="Arial" w:cs="Arial"/>
                <w:lang w:val="es-CO" w:eastAsia="es-CO"/>
              </w:rPr>
              <w:t xml:space="preserve"> Documentos mediante los cuales se acredite que el posible contratista se encuentra afiliado al Sistema de Seguridad Social (Salud y Pensión) en calidad de cotizante y a paz y salvo con los aportes correspondientes. No se aceptan afiliaciones a SISBEN, ni en calidad de beneficiarios, el posible contratista debe solicitar la desvinculación temporal del SISBEN, de ser el caso.</w:t>
            </w:r>
          </w:p>
        </w:tc>
      </w:tr>
      <w:tr w:rsidR="009D1699" w:rsidRPr="00B63B2A" w:rsidTr="004A51A5">
        <w:trPr>
          <w:trHeight w:val="330"/>
        </w:trPr>
        <w:tc>
          <w:tcPr>
            <w:tcW w:w="9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092" w:rsidRPr="004A51A5" w:rsidRDefault="00206092" w:rsidP="00274228">
            <w:pPr>
              <w:jc w:val="both"/>
              <w:rPr>
                <w:rFonts w:ascii="Arial" w:hAnsi="Arial" w:cs="Arial"/>
                <w:lang w:val="es-CO" w:eastAsia="es-CO"/>
              </w:rPr>
            </w:pPr>
            <w:r w:rsidRPr="004A51A5">
              <w:rPr>
                <w:rFonts w:ascii="Arial" w:hAnsi="Arial" w:cs="Arial"/>
                <w:lang w:val="es-CO" w:eastAsia="es-CO"/>
              </w:rPr>
              <w:t>4. Certificado de antecedentes disciplinarios. (Procuraduría General de la República</w:t>
            </w:r>
            <w:r w:rsidR="00274228" w:rsidRPr="004A51A5">
              <w:rPr>
                <w:rFonts w:ascii="Arial" w:hAnsi="Arial" w:cs="Arial"/>
                <w:lang w:val="es-CO" w:eastAsia="es-CO"/>
              </w:rPr>
              <w:t>).</w:t>
            </w:r>
          </w:p>
        </w:tc>
      </w:tr>
      <w:tr w:rsidR="009D1699" w:rsidRPr="00B63B2A" w:rsidTr="004A51A5">
        <w:trPr>
          <w:trHeight w:val="360"/>
        </w:trPr>
        <w:tc>
          <w:tcPr>
            <w:tcW w:w="9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092" w:rsidRPr="004A51A5" w:rsidRDefault="00206092" w:rsidP="00274228">
            <w:pPr>
              <w:jc w:val="both"/>
              <w:rPr>
                <w:rFonts w:ascii="Arial" w:hAnsi="Arial" w:cs="Arial"/>
                <w:lang w:val="es-CO" w:eastAsia="es-CO"/>
              </w:rPr>
            </w:pPr>
            <w:r w:rsidRPr="004A51A5">
              <w:rPr>
                <w:rFonts w:ascii="Arial" w:hAnsi="Arial" w:cs="Arial"/>
                <w:lang w:val="es-CO" w:eastAsia="es-CO"/>
              </w:rPr>
              <w:t xml:space="preserve">5. Certificado de antecedentes </w:t>
            </w:r>
            <w:r w:rsidR="00390F55" w:rsidRPr="004A51A5">
              <w:rPr>
                <w:rFonts w:ascii="Arial" w:hAnsi="Arial" w:cs="Arial"/>
                <w:lang w:val="es-CO" w:eastAsia="es-CO"/>
              </w:rPr>
              <w:t>judiciales (</w:t>
            </w:r>
            <w:r w:rsidRPr="004A51A5">
              <w:rPr>
                <w:rFonts w:ascii="Arial" w:hAnsi="Arial" w:cs="Arial"/>
                <w:lang w:val="es-CO" w:eastAsia="es-CO"/>
              </w:rPr>
              <w:t>Policía Nacional)</w:t>
            </w:r>
            <w:r w:rsidR="00274228" w:rsidRPr="004A51A5">
              <w:rPr>
                <w:rFonts w:ascii="Arial" w:hAnsi="Arial" w:cs="Arial"/>
                <w:lang w:val="es-CO" w:eastAsia="es-CO"/>
              </w:rPr>
              <w:t>.</w:t>
            </w:r>
          </w:p>
        </w:tc>
      </w:tr>
      <w:tr w:rsidR="00206092" w:rsidRPr="00B63B2A" w:rsidTr="004A51A5">
        <w:trPr>
          <w:trHeight w:val="588"/>
        </w:trPr>
        <w:tc>
          <w:tcPr>
            <w:tcW w:w="9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092" w:rsidRPr="004A51A5" w:rsidRDefault="00206092" w:rsidP="00206092">
            <w:pPr>
              <w:jc w:val="both"/>
              <w:rPr>
                <w:rFonts w:ascii="Arial" w:hAnsi="Arial" w:cs="Arial"/>
                <w:lang w:val="es-CO" w:eastAsia="es-CO"/>
              </w:rPr>
            </w:pPr>
            <w:r w:rsidRPr="004A51A5">
              <w:rPr>
                <w:rFonts w:ascii="Arial" w:hAnsi="Arial" w:cs="Arial"/>
                <w:lang w:val="es-CO" w:eastAsia="es-CO"/>
              </w:rPr>
              <w:t>6. Certificado de Boletín de Responsables Fiscales (Contraloría General de la República). (Es obligatoria su verificación por parte de la entidad contratante)</w:t>
            </w:r>
          </w:p>
        </w:tc>
      </w:tr>
      <w:tr w:rsidR="00206092" w:rsidRPr="00B63B2A" w:rsidTr="004A51A5">
        <w:trPr>
          <w:trHeight w:val="380"/>
        </w:trPr>
        <w:tc>
          <w:tcPr>
            <w:tcW w:w="9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092" w:rsidRPr="004A51A5" w:rsidRDefault="00206092" w:rsidP="00206092">
            <w:pPr>
              <w:jc w:val="both"/>
              <w:rPr>
                <w:rFonts w:ascii="Arial" w:hAnsi="Arial" w:cs="Arial"/>
                <w:lang w:val="es-CO" w:eastAsia="es-CO"/>
              </w:rPr>
            </w:pPr>
            <w:r w:rsidRPr="004A51A5">
              <w:rPr>
                <w:rFonts w:ascii="Arial" w:hAnsi="Arial" w:cs="Arial"/>
                <w:lang w:val="es-CO" w:eastAsia="es-CO"/>
              </w:rPr>
              <w:t>7. Registro único tributario (RUT).</w:t>
            </w:r>
          </w:p>
        </w:tc>
      </w:tr>
      <w:tr w:rsidR="00206092" w:rsidRPr="00B63B2A" w:rsidTr="004A51A5">
        <w:trPr>
          <w:trHeight w:val="544"/>
        </w:trPr>
        <w:tc>
          <w:tcPr>
            <w:tcW w:w="92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06092" w:rsidRPr="004A51A5" w:rsidRDefault="00206092" w:rsidP="00206092">
            <w:pPr>
              <w:jc w:val="center"/>
              <w:rPr>
                <w:rFonts w:ascii="Arial" w:hAnsi="Arial" w:cs="Arial"/>
                <w:lang w:val="es-CO" w:eastAsia="es-CO"/>
              </w:rPr>
            </w:pPr>
            <w:r w:rsidRPr="004A51A5">
              <w:rPr>
                <w:rFonts w:ascii="Arial" w:hAnsi="Arial" w:cs="Arial"/>
                <w:lang w:val="es-CO" w:eastAsia="es-CO"/>
              </w:rPr>
              <w:lastRenderedPageBreak/>
              <w:t>8. Formato único hoja de vida (DAFP), del Departamento Administrativo de la Función Pública</w:t>
            </w:r>
          </w:p>
        </w:tc>
      </w:tr>
      <w:tr w:rsidR="009D1699" w:rsidRPr="00B63B2A" w:rsidTr="004A51A5">
        <w:trPr>
          <w:trHeight w:val="998"/>
        </w:trPr>
        <w:tc>
          <w:tcPr>
            <w:tcW w:w="9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092" w:rsidRPr="004A51A5" w:rsidRDefault="00206092" w:rsidP="00274228">
            <w:pPr>
              <w:spacing w:after="240"/>
              <w:jc w:val="both"/>
              <w:rPr>
                <w:rFonts w:ascii="Arial" w:hAnsi="Arial" w:cs="Arial"/>
                <w:lang w:val="es-CO" w:eastAsia="es-CO"/>
              </w:rPr>
            </w:pPr>
            <w:r w:rsidRPr="004A51A5">
              <w:rPr>
                <w:rFonts w:ascii="Arial" w:hAnsi="Arial" w:cs="Arial"/>
                <w:lang w:val="es-CO" w:eastAsia="es-CO"/>
              </w:rPr>
              <w:t xml:space="preserve">8.1 Formato único hoja de vida (DAFP), para </w:t>
            </w:r>
            <w:r w:rsidRPr="004A51A5">
              <w:rPr>
                <w:rFonts w:ascii="Arial" w:hAnsi="Arial" w:cs="Arial"/>
                <w:b/>
                <w:bCs/>
                <w:lang w:val="es-CO" w:eastAsia="es-CO"/>
              </w:rPr>
              <w:t>PERSONAS NATURALES</w:t>
            </w:r>
            <w:r w:rsidR="00390F55" w:rsidRPr="004A51A5">
              <w:rPr>
                <w:rFonts w:ascii="Arial" w:hAnsi="Arial" w:cs="Arial"/>
                <w:b/>
                <w:bCs/>
                <w:lang w:val="es-CO" w:eastAsia="es-CO"/>
              </w:rPr>
              <w:t>, debidamente</w:t>
            </w:r>
            <w:r w:rsidRPr="004A51A5">
              <w:rPr>
                <w:rFonts w:ascii="Arial" w:hAnsi="Arial" w:cs="Arial"/>
                <w:lang w:val="es-CO" w:eastAsia="es-CO"/>
              </w:rPr>
              <w:t xml:space="preserve"> diligenciado, con los soportes correspondientes.  Incluye registro Tarjeta Profesional ante el Órgano de control competente o su equivalente para el caso de actividades en construcción y similares registradas </w:t>
            </w:r>
            <w:r w:rsidR="00390F55" w:rsidRPr="004A51A5">
              <w:rPr>
                <w:rFonts w:ascii="Arial" w:hAnsi="Arial" w:cs="Arial"/>
                <w:lang w:val="es-CO" w:eastAsia="es-CO"/>
              </w:rPr>
              <w:t>en el</w:t>
            </w:r>
            <w:r w:rsidRPr="004A51A5">
              <w:rPr>
                <w:rFonts w:ascii="Arial" w:hAnsi="Arial" w:cs="Arial"/>
                <w:lang w:val="es-CO" w:eastAsia="es-CO"/>
              </w:rPr>
              <w:t xml:space="preserve"> CO</w:t>
            </w:r>
            <w:r w:rsidR="004A51A5">
              <w:rPr>
                <w:rFonts w:ascii="Arial" w:hAnsi="Arial" w:cs="Arial"/>
                <w:lang w:val="es-CO" w:eastAsia="es-CO"/>
              </w:rPr>
              <w:t>PNIA y las exigidas por la Ley</w:t>
            </w:r>
          </w:p>
        </w:tc>
      </w:tr>
      <w:tr w:rsidR="009D1699" w:rsidRPr="00B63B2A" w:rsidTr="004A51A5">
        <w:trPr>
          <w:trHeight w:val="927"/>
        </w:trPr>
        <w:tc>
          <w:tcPr>
            <w:tcW w:w="9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092" w:rsidRPr="004A51A5" w:rsidRDefault="00206092" w:rsidP="00274228">
            <w:pPr>
              <w:jc w:val="both"/>
              <w:rPr>
                <w:rFonts w:ascii="Arial" w:hAnsi="Arial" w:cs="Arial"/>
                <w:lang w:val="es-CO" w:eastAsia="es-CO"/>
              </w:rPr>
            </w:pPr>
            <w:r w:rsidRPr="004A51A5">
              <w:rPr>
                <w:rFonts w:ascii="Arial" w:hAnsi="Arial" w:cs="Arial"/>
                <w:lang w:val="es-CO" w:eastAsia="es-CO"/>
              </w:rPr>
              <w:t xml:space="preserve">8.2 Para representante legal de </w:t>
            </w:r>
            <w:r w:rsidRPr="004A51A5">
              <w:rPr>
                <w:rFonts w:ascii="Arial" w:hAnsi="Arial" w:cs="Arial"/>
                <w:b/>
                <w:bCs/>
                <w:lang w:val="es-CO" w:eastAsia="es-CO"/>
              </w:rPr>
              <w:t>PERSONAS JURIDICAS</w:t>
            </w:r>
            <w:r w:rsidR="00274228" w:rsidRPr="004A51A5">
              <w:rPr>
                <w:rFonts w:ascii="Arial" w:hAnsi="Arial" w:cs="Arial"/>
                <w:b/>
                <w:bCs/>
                <w:lang w:val="es-CO" w:eastAsia="es-CO"/>
              </w:rPr>
              <w:t xml:space="preserve">, </w:t>
            </w:r>
            <w:r w:rsidRPr="004A51A5">
              <w:rPr>
                <w:rFonts w:ascii="Arial" w:hAnsi="Arial" w:cs="Arial"/>
                <w:lang w:val="es-CO" w:eastAsia="es-CO"/>
              </w:rPr>
              <w:t xml:space="preserve">con los soportes correspondientes.  Incluye registro Tarjeta Profesional ante el Órgano de control competente o su equivalente para el caso de actividades en construcción y similares registradas </w:t>
            </w:r>
            <w:r w:rsidR="00390F55" w:rsidRPr="004A51A5">
              <w:rPr>
                <w:rFonts w:ascii="Arial" w:hAnsi="Arial" w:cs="Arial"/>
                <w:lang w:val="es-CO" w:eastAsia="es-CO"/>
              </w:rPr>
              <w:t>en el</w:t>
            </w:r>
            <w:r w:rsidRPr="004A51A5">
              <w:rPr>
                <w:rFonts w:ascii="Arial" w:hAnsi="Arial" w:cs="Arial"/>
                <w:lang w:val="es-CO" w:eastAsia="es-CO"/>
              </w:rPr>
              <w:t xml:space="preserve"> COPNIA y las exigidas por la Ley. </w:t>
            </w:r>
          </w:p>
        </w:tc>
      </w:tr>
      <w:tr w:rsidR="00206092" w:rsidRPr="00B63B2A" w:rsidTr="004A51A5">
        <w:trPr>
          <w:trHeight w:val="817"/>
        </w:trPr>
        <w:tc>
          <w:tcPr>
            <w:tcW w:w="9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092" w:rsidRPr="004A51A5" w:rsidRDefault="00206092" w:rsidP="00206092">
            <w:pPr>
              <w:jc w:val="both"/>
              <w:rPr>
                <w:rFonts w:ascii="Arial" w:hAnsi="Arial" w:cs="Arial"/>
                <w:lang w:val="es-CO" w:eastAsia="es-CO"/>
              </w:rPr>
            </w:pPr>
            <w:r w:rsidRPr="004A51A5">
              <w:rPr>
                <w:rFonts w:ascii="Arial" w:hAnsi="Arial" w:cs="Arial"/>
                <w:lang w:val="es-CO" w:eastAsia="es-CO"/>
              </w:rPr>
              <w:t xml:space="preserve">9. Declaración de Ingresos </w:t>
            </w:r>
            <w:r w:rsidRPr="004A51A5">
              <w:rPr>
                <w:rFonts w:ascii="Arial" w:hAnsi="Arial" w:cs="Arial"/>
                <w:b/>
                <w:bCs/>
                <w:lang w:val="es-CO" w:eastAsia="es-CO"/>
              </w:rPr>
              <w:t>"DECLARACIÓN JURAMENTADA DE BIENES Y RENTAS Y ACTIVIDAD ECONOMICA PRIVADA</w:t>
            </w:r>
            <w:r w:rsidRPr="004A51A5">
              <w:rPr>
                <w:rFonts w:ascii="Arial" w:hAnsi="Arial" w:cs="Arial"/>
                <w:lang w:val="es-CO" w:eastAsia="es-CO"/>
              </w:rPr>
              <w:t xml:space="preserve"> (DAFP), para personas naturales y para representante legal de persona jurídica. </w:t>
            </w:r>
          </w:p>
        </w:tc>
      </w:tr>
    </w:tbl>
    <w:p w:rsidR="007C5FF3" w:rsidRPr="00B63B2A" w:rsidRDefault="007C5FF3" w:rsidP="000D083B">
      <w:pPr>
        <w:jc w:val="both"/>
        <w:outlineLvl w:val="0"/>
        <w:rPr>
          <w:rFonts w:ascii="Arial" w:hAnsi="Arial" w:cs="Arial"/>
          <w:b/>
          <w:bCs/>
          <w:sz w:val="22"/>
          <w:szCs w:val="22"/>
        </w:rPr>
      </w:pPr>
    </w:p>
    <w:p w:rsidR="000D083B" w:rsidRPr="00C92BEA" w:rsidRDefault="000D083B" w:rsidP="000D083B">
      <w:pPr>
        <w:jc w:val="both"/>
        <w:outlineLvl w:val="0"/>
        <w:rPr>
          <w:rFonts w:ascii="Arial" w:hAnsi="Arial" w:cs="Arial"/>
          <w:b/>
          <w:bCs/>
          <w:sz w:val="22"/>
          <w:szCs w:val="22"/>
        </w:rPr>
      </w:pPr>
      <w:r w:rsidRPr="00C92BEA">
        <w:rPr>
          <w:rFonts w:ascii="Arial" w:hAnsi="Arial" w:cs="Arial"/>
          <w:b/>
          <w:bCs/>
          <w:sz w:val="22"/>
          <w:szCs w:val="22"/>
        </w:rPr>
        <w:t>8. CON</w:t>
      </w:r>
      <w:r w:rsidR="006F1636" w:rsidRPr="00C92BEA">
        <w:rPr>
          <w:rFonts w:ascii="Arial" w:hAnsi="Arial" w:cs="Arial"/>
          <w:b/>
          <w:bCs/>
          <w:sz w:val="22"/>
          <w:szCs w:val="22"/>
        </w:rPr>
        <w:t>DICIONES GENERALES DEL CONTRATO</w:t>
      </w:r>
      <w:r w:rsidRPr="00C92BEA">
        <w:rPr>
          <w:rFonts w:ascii="Arial" w:hAnsi="Arial" w:cs="Arial"/>
          <w:b/>
          <w:bCs/>
          <w:sz w:val="22"/>
          <w:szCs w:val="22"/>
        </w:rPr>
        <w:t xml:space="preserve"> </w:t>
      </w:r>
    </w:p>
    <w:p w:rsidR="00D21654" w:rsidRPr="00C92BEA" w:rsidRDefault="00D21654" w:rsidP="00D21654">
      <w:pPr>
        <w:jc w:val="both"/>
        <w:rPr>
          <w:rFonts w:ascii="Arial" w:hAnsi="Arial" w:cs="Arial"/>
          <w:sz w:val="22"/>
          <w:szCs w:val="22"/>
        </w:rPr>
      </w:pPr>
    </w:p>
    <w:p w:rsidR="006B72C7" w:rsidRDefault="00D21654" w:rsidP="00D21654">
      <w:pPr>
        <w:jc w:val="both"/>
        <w:rPr>
          <w:rFonts w:ascii="Arial" w:hAnsi="Arial" w:cs="Arial"/>
          <w:color w:val="000000"/>
        </w:rPr>
      </w:pPr>
      <w:r w:rsidRPr="00C92BEA">
        <w:rPr>
          <w:rFonts w:ascii="Arial" w:hAnsi="Arial" w:cs="Arial"/>
          <w:sz w:val="22"/>
          <w:szCs w:val="22"/>
        </w:rPr>
        <w:t xml:space="preserve">Para tal fin se </w:t>
      </w:r>
      <w:r w:rsidR="00F22D01" w:rsidRPr="00C92BEA">
        <w:rPr>
          <w:rFonts w:ascii="Arial" w:hAnsi="Arial" w:cs="Arial"/>
          <w:sz w:val="22"/>
          <w:szCs w:val="22"/>
        </w:rPr>
        <w:t>cuenta con</w:t>
      </w:r>
      <w:r w:rsidRPr="00C92BEA">
        <w:rPr>
          <w:rFonts w:ascii="Arial" w:hAnsi="Arial" w:cs="Arial"/>
          <w:sz w:val="22"/>
          <w:szCs w:val="22"/>
        </w:rPr>
        <w:t xml:space="preserve"> un Presupuesto Oficial </w:t>
      </w:r>
      <w:r w:rsidR="004A51A5" w:rsidRPr="006E36DA">
        <w:rPr>
          <w:rFonts w:ascii="Arial" w:hAnsi="Arial" w:cs="Arial"/>
        </w:rPr>
        <w:t>($</w:t>
      </w:r>
      <w:r w:rsidR="004A51A5" w:rsidRPr="006E36DA">
        <w:rPr>
          <w:rFonts w:ascii="Arial" w:hAnsi="Arial" w:cs="Arial"/>
          <w:color w:val="000000"/>
        </w:rPr>
        <w:t>,</w:t>
      </w:r>
      <w:r w:rsidR="004A51A5">
        <w:rPr>
          <w:rFonts w:ascii="Arial" w:hAnsi="Arial" w:cs="Arial"/>
          <w:color w:val="000000"/>
        </w:rPr>
        <w:t>11.420.569</w:t>
      </w:r>
      <w:proofErr w:type="gramStart"/>
      <w:r w:rsidR="004A51A5">
        <w:rPr>
          <w:rFonts w:ascii="Arial" w:hAnsi="Arial" w:cs="Arial"/>
          <w:color w:val="000000"/>
        </w:rPr>
        <w:t>,</w:t>
      </w:r>
      <w:r w:rsidR="004A51A5" w:rsidRPr="006E36DA">
        <w:rPr>
          <w:rFonts w:ascii="Arial" w:hAnsi="Arial" w:cs="Arial"/>
          <w:color w:val="000000"/>
        </w:rPr>
        <w:t>oo</w:t>
      </w:r>
      <w:proofErr w:type="gramEnd"/>
      <w:r w:rsidR="004A51A5" w:rsidRPr="006E36DA">
        <w:rPr>
          <w:rFonts w:ascii="Arial" w:hAnsi="Arial" w:cs="Arial"/>
          <w:color w:val="000000"/>
        </w:rPr>
        <w:t xml:space="preserve">) </w:t>
      </w:r>
      <w:r w:rsidR="004A51A5">
        <w:rPr>
          <w:rFonts w:ascii="Arial" w:hAnsi="Arial" w:cs="Arial"/>
          <w:color w:val="000000"/>
        </w:rPr>
        <w:t xml:space="preserve">ONCE </w:t>
      </w:r>
      <w:r w:rsidR="004A51A5" w:rsidRPr="006E36DA">
        <w:rPr>
          <w:rFonts w:ascii="Arial" w:hAnsi="Arial" w:cs="Arial"/>
          <w:color w:val="000000"/>
        </w:rPr>
        <w:t xml:space="preserve">MILLONES </w:t>
      </w:r>
      <w:r w:rsidR="004A51A5">
        <w:rPr>
          <w:rFonts w:ascii="Arial" w:hAnsi="Arial" w:cs="Arial"/>
          <w:color w:val="000000"/>
        </w:rPr>
        <w:t xml:space="preserve"> CUATROSCIENTOS VEINTE   MIL QUINIENTOS SESENTA Y NUEVE  PESOS MCTE, </w:t>
      </w:r>
    </w:p>
    <w:p w:rsidR="004A51A5" w:rsidRDefault="004A51A5" w:rsidP="00D21654">
      <w:pPr>
        <w:jc w:val="both"/>
        <w:rPr>
          <w:rFonts w:ascii="Arial" w:hAnsi="Arial" w:cs="Arial"/>
          <w:color w:val="000000"/>
        </w:rPr>
      </w:pPr>
    </w:p>
    <w:p w:rsidR="004A51A5" w:rsidRPr="006E36DA" w:rsidRDefault="004A51A5" w:rsidP="004A51A5">
      <w:pPr>
        <w:jc w:val="both"/>
        <w:rPr>
          <w:rFonts w:ascii="Arial" w:hAnsi="Arial" w:cs="Arial"/>
        </w:rPr>
      </w:pPr>
      <w:r w:rsidRPr="006E36DA">
        <w:rPr>
          <w:rFonts w:ascii="Arial" w:hAnsi="Arial" w:cs="Arial"/>
        </w:rPr>
        <w:t xml:space="preserve">Disponibilidad Presupuestal: No. </w:t>
      </w:r>
      <w:r>
        <w:rPr>
          <w:rFonts w:ascii="Arial" w:hAnsi="Arial" w:cs="Arial"/>
        </w:rPr>
        <w:t>21</w:t>
      </w:r>
      <w:r w:rsidRPr="006E36DA">
        <w:rPr>
          <w:rFonts w:ascii="Arial" w:hAnsi="Arial" w:cs="Arial"/>
        </w:rPr>
        <w:t xml:space="preserve">  de fecha</w:t>
      </w:r>
      <w:r>
        <w:rPr>
          <w:rFonts w:ascii="Arial" w:hAnsi="Arial" w:cs="Arial"/>
        </w:rPr>
        <w:t xml:space="preserve">  19/05/2017</w:t>
      </w:r>
    </w:p>
    <w:p w:rsidR="004A51A5" w:rsidRDefault="004A51A5" w:rsidP="004A51A5">
      <w:pPr>
        <w:ind w:left="2832" w:hanging="2832"/>
        <w:jc w:val="both"/>
        <w:rPr>
          <w:rFonts w:ascii="Arial" w:hAnsi="Arial" w:cs="Arial"/>
        </w:rPr>
      </w:pPr>
      <w:r>
        <w:rPr>
          <w:rFonts w:ascii="Arial" w:hAnsi="Arial" w:cs="Arial"/>
        </w:rPr>
        <w:t xml:space="preserve">Código presupuestal: </w:t>
      </w:r>
      <w:r>
        <w:rPr>
          <w:rFonts w:ascii="Arial" w:hAnsi="Arial" w:cs="Arial"/>
        </w:rPr>
        <w:tab/>
      </w:r>
      <w:r w:rsidRPr="006E36DA">
        <w:rPr>
          <w:rFonts w:ascii="Arial" w:hAnsi="Arial" w:cs="Arial"/>
        </w:rPr>
        <w:t xml:space="preserve">2.1.2.2.11.1 del Rubro: </w:t>
      </w:r>
      <w:r>
        <w:rPr>
          <w:rFonts w:ascii="Arial" w:hAnsi="Arial" w:cs="Arial"/>
        </w:rPr>
        <w:t>MTO. INFRAESTRUCTURA EDUCATIVA</w:t>
      </w:r>
    </w:p>
    <w:p w:rsidR="004A51A5" w:rsidRDefault="004A51A5" w:rsidP="004A51A5">
      <w:pPr>
        <w:jc w:val="both"/>
        <w:rPr>
          <w:rFonts w:ascii="Arial" w:hAnsi="Arial" w:cs="Arial"/>
        </w:rPr>
      </w:pPr>
      <w:r w:rsidRPr="006E36DA">
        <w:rPr>
          <w:rFonts w:ascii="Arial" w:hAnsi="Arial" w:cs="Arial"/>
        </w:rPr>
        <w:t xml:space="preserve">Fuente: Recursos: </w:t>
      </w:r>
      <w:r>
        <w:rPr>
          <w:rFonts w:ascii="Arial" w:hAnsi="Arial" w:cs="Arial"/>
        </w:rPr>
        <w:tab/>
      </w:r>
      <w:r>
        <w:rPr>
          <w:rFonts w:ascii="Arial" w:hAnsi="Arial" w:cs="Arial"/>
        </w:rPr>
        <w:tab/>
      </w:r>
      <w:r w:rsidRPr="006E36DA">
        <w:rPr>
          <w:rFonts w:ascii="Arial" w:hAnsi="Arial" w:cs="Arial"/>
        </w:rPr>
        <w:t>5.2</w:t>
      </w:r>
      <w:r>
        <w:rPr>
          <w:rFonts w:ascii="Arial" w:hAnsi="Arial" w:cs="Arial"/>
        </w:rPr>
        <w:t xml:space="preserve"> Recursos de Balance </w:t>
      </w:r>
      <w:proofErr w:type="spellStart"/>
      <w:r>
        <w:rPr>
          <w:rFonts w:ascii="Arial" w:hAnsi="Arial" w:cs="Arial"/>
        </w:rPr>
        <w:t>Conpes</w:t>
      </w:r>
      <w:proofErr w:type="spellEnd"/>
      <w:r>
        <w:rPr>
          <w:rFonts w:ascii="Arial" w:hAnsi="Arial" w:cs="Arial"/>
        </w:rPr>
        <w:t xml:space="preserve">   $ 6.500.000</w:t>
      </w:r>
    </w:p>
    <w:p w:rsidR="004A51A5" w:rsidRDefault="004A51A5" w:rsidP="004A51A5">
      <w:pPr>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2.1 Recursos </w:t>
      </w:r>
      <w:proofErr w:type="spellStart"/>
      <w:r>
        <w:rPr>
          <w:rFonts w:ascii="Arial" w:hAnsi="Arial" w:cs="Arial"/>
        </w:rPr>
        <w:t>Conpes</w:t>
      </w:r>
      <w:proofErr w:type="spellEnd"/>
      <w:r>
        <w:rPr>
          <w:rFonts w:ascii="Arial" w:hAnsi="Arial" w:cs="Arial"/>
        </w:rPr>
        <w:t xml:space="preserve"> 2017            $ 4.920.569</w:t>
      </w:r>
    </w:p>
    <w:p w:rsidR="00475D05" w:rsidRPr="00C92BEA" w:rsidRDefault="00475D05" w:rsidP="00475D05">
      <w:pPr>
        <w:jc w:val="both"/>
        <w:rPr>
          <w:rFonts w:ascii="Arial" w:hAnsi="Arial" w:cs="Arial"/>
          <w:sz w:val="22"/>
          <w:szCs w:val="22"/>
        </w:rPr>
      </w:pPr>
      <w:r w:rsidRPr="00C92BEA">
        <w:rPr>
          <w:rFonts w:ascii="Arial" w:hAnsi="Arial" w:cs="Arial"/>
          <w:sz w:val="22"/>
          <w:szCs w:val="22"/>
        </w:rPr>
        <w:tab/>
      </w:r>
    </w:p>
    <w:p w:rsidR="000D083B" w:rsidRPr="00C92BEA" w:rsidRDefault="00740CA6" w:rsidP="000D083B">
      <w:pPr>
        <w:jc w:val="both"/>
        <w:rPr>
          <w:rFonts w:ascii="Arial" w:hAnsi="Arial" w:cs="Arial"/>
          <w:sz w:val="22"/>
          <w:szCs w:val="22"/>
        </w:rPr>
      </w:pPr>
      <w:r w:rsidRPr="00C92BEA">
        <w:rPr>
          <w:rFonts w:ascii="Arial" w:hAnsi="Arial" w:cs="Arial"/>
          <w:sz w:val="22"/>
          <w:szCs w:val="22"/>
        </w:rPr>
        <w:t>Plazo del Contrato</w:t>
      </w:r>
      <w:r w:rsidR="000E6654" w:rsidRPr="00C92BEA">
        <w:rPr>
          <w:rFonts w:ascii="Arial" w:hAnsi="Arial" w:cs="Arial"/>
          <w:sz w:val="22"/>
          <w:szCs w:val="22"/>
        </w:rPr>
        <w:t xml:space="preserve">: </w:t>
      </w:r>
      <w:r w:rsidR="00475D05" w:rsidRPr="00C92BEA">
        <w:rPr>
          <w:rFonts w:ascii="Arial" w:hAnsi="Arial" w:cs="Arial"/>
          <w:sz w:val="22"/>
          <w:szCs w:val="22"/>
        </w:rPr>
        <w:t>veinte</w:t>
      </w:r>
      <w:r w:rsidR="00CE2CF9" w:rsidRPr="00C92BEA">
        <w:rPr>
          <w:rFonts w:ascii="Arial" w:hAnsi="Arial" w:cs="Arial"/>
          <w:sz w:val="22"/>
          <w:szCs w:val="22"/>
        </w:rPr>
        <w:t xml:space="preserve"> </w:t>
      </w:r>
      <w:r w:rsidR="00DC1ED5" w:rsidRPr="00C92BEA">
        <w:rPr>
          <w:rFonts w:ascii="Arial" w:hAnsi="Arial" w:cs="Arial"/>
          <w:sz w:val="22"/>
          <w:szCs w:val="22"/>
        </w:rPr>
        <w:t>(</w:t>
      </w:r>
      <w:r w:rsidR="00475D05" w:rsidRPr="00C92BEA">
        <w:rPr>
          <w:rFonts w:ascii="Arial" w:hAnsi="Arial" w:cs="Arial"/>
          <w:sz w:val="22"/>
          <w:szCs w:val="22"/>
        </w:rPr>
        <w:t>2</w:t>
      </w:r>
      <w:r w:rsidR="00451178" w:rsidRPr="00C92BEA">
        <w:rPr>
          <w:rFonts w:ascii="Arial" w:hAnsi="Arial" w:cs="Arial"/>
          <w:sz w:val="22"/>
          <w:szCs w:val="22"/>
        </w:rPr>
        <w:t>0</w:t>
      </w:r>
      <w:r w:rsidR="00C82DA6" w:rsidRPr="00C92BEA">
        <w:rPr>
          <w:rFonts w:ascii="Arial" w:hAnsi="Arial" w:cs="Arial"/>
          <w:sz w:val="22"/>
          <w:szCs w:val="22"/>
        </w:rPr>
        <w:t>)</w:t>
      </w:r>
      <w:r w:rsidR="00DC1ED5" w:rsidRPr="00C92BEA">
        <w:rPr>
          <w:rFonts w:ascii="Arial" w:hAnsi="Arial" w:cs="Arial"/>
          <w:sz w:val="22"/>
          <w:szCs w:val="22"/>
        </w:rPr>
        <w:t xml:space="preserve"> días,</w:t>
      </w:r>
      <w:r w:rsidR="000D083B" w:rsidRPr="00C92BEA">
        <w:rPr>
          <w:rFonts w:ascii="Arial" w:hAnsi="Arial" w:cs="Arial"/>
          <w:sz w:val="22"/>
          <w:szCs w:val="22"/>
        </w:rPr>
        <w:t xml:space="preserve"> a partir</w:t>
      </w:r>
      <w:r w:rsidR="007E4BA2" w:rsidRPr="00C92BEA">
        <w:rPr>
          <w:rFonts w:ascii="Arial" w:hAnsi="Arial" w:cs="Arial"/>
          <w:sz w:val="22"/>
          <w:szCs w:val="22"/>
        </w:rPr>
        <w:t xml:space="preserve"> de </w:t>
      </w:r>
      <w:r w:rsidR="00420F97" w:rsidRPr="00C92BEA">
        <w:rPr>
          <w:rFonts w:ascii="Arial" w:hAnsi="Arial" w:cs="Arial"/>
          <w:sz w:val="22"/>
          <w:szCs w:val="22"/>
        </w:rPr>
        <w:t>la firma</w:t>
      </w:r>
      <w:r w:rsidR="007E4BA2" w:rsidRPr="00C92BEA">
        <w:rPr>
          <w:rFonts w:ascii="Arial" w:hAnsi="Arial" w:cs="Arial"/>
          <w:sz w:val="22"/>
          <w:szCs w:val="22"/>
        </w:rPr>
        <w:t xml:space="preserve"> del contrato.</w:t>
      </w:r>
      <w:r w:rsidR="000D083B" w:rsidRPr="00C92BEA">
        <w:rPr>
          <w:rFonts w:ascii="Arial" w:hAnsi="Arial" w:cs="Arial"/>
          <w:sz w:val="22"/>
          <w:szCs w:val="22"/>
        </w:rPr>
        <w:t xml:space="preserve">                      </w:t>
      </w:r>
    </w:p>
    <w:p w:rsidR="00740CA6" w:rsidRPr="00C92BEA" w:rsidRDefault="00740CA6" w:rsidP="000D083B">
      <w:pPr>
        <w:jc w:val="both"/>
        <w:rPr>
          <w:rFonts w:ascii="Arial" w:hAnsi="Arial" w:cs="Arial"/>
          <w:sz w:val="22"/>
          <w:szCs w:val="22"/>
        </w:rPr>
      </w:pPr>
    </w:p>
    <w:p w:rsidR="000D083B" w:rsidRPr="00C92BEA" w:rsidRDefault="000D083B" w:rsidP="00950CFB">
      <w:pPr>
        <w:jc w:val="both"/>
        <w:outlineLvl w:val="0"/>
        <w:rPr>
          <w:rFonts w:ascii="Arial" w:hAnsi="Arial" w:cs="Arial"/>
          <w:b/>
          <w:bCs/>
          <w:sz w:val="22"/>
          <w:szCs w:val="22"/>
        </w:rPr>
      </w:pPr>
      <w:r w:rsidRPr="00C92BEA">
        <w:rPr>
          <w:rFonts w:ascii="Arial" w:hAnsi="Arial" w:cs="Arial"/>
          <w:b/>
          <w:bCs/>
          <w:sz w:val="22"/>
          <w:szCs w:val="22"/>
        </w:rPr>
        <w:t>9. CRITERIOS PARA DIRIMIR EMPATES</w:t>
      </w:r>
      <w:r w:rsidR="009D1699" w:rsidRPr="00C92BEA">
        <w:rPr>
          <w:rFonts w:ascii="Arial" w:hAnsi="Arial" w:cs="Arial"/>
          <w:b/>
          <w:bCs/>
          <w:sz w:val="22"/>
          <w:szCs w:val="22"/>
        </w:rPr>
        <w:t>.</w:t>
      </w:r>
    </w:p>
    <w:p w:rsidR="00950CFB" w:rsidRPr="00C92BEA" w:rsidRDefault="00950CFB" w:rsidP="00820152">
      <w:pPr>
        <w:jc w:val="both"/>
        <w:rPr>
          <w:rFonts w:ascii="Arial" w:hAnsi="Arial" w:cs="Arial"/>
          <w:sz w:val="22"/>
          <w:szCs w:val="22"/>
        </w:rPr>
      </w:pPr>
    </w:p>
    <w:p w:rsidR="00820152" w:rsidRPr="00C92BEA" w:rsidRDefault="000D083B" w:rsidP="00820152">
      <w:pPr>
        <w:jc w:val="both"/>
        <w:rPr>
          <w:rFonts w:ascii="Arial" w:hAnsi="Arial" w:cs="Arial"/>
          <w:sz w:val="22"/>
          <w:szCs w:val="22"/>
        </w:rPr>
      </w:pPr>
      <w:r w:rsidRPr="00C92BEA">
        <w:rPr>
          <w:rFonts w:ascii="Arial" w:hAnsi="Arial" w:cs="Arial"/>
          <w:sz w:val="22"/>
          <w:szCs w:val="22"/>
        </w:rPr>
        <w:t xml:space="preserve">En caso de empate a menor precio, la entidad adjudicará a quien haya entregado primero la </w:t>
      </w:r>
      <w:r w:rsidR="00420F97" w:rsidRPr="00C92BEA">
        <w:rPr>
          <w:rFonts w:ascii="Arial" w:hAnsi="Arial" w:cs="Arial"/>
          <w:sz w:val="22"/>
          <w:szCs w:val="22"/>
        </w:rPr>
        <w:t>oferta entre</w:t>
      </w:r>
      <w:r w:rsidRPr="00C92BEA">
        <w:rPr>
          <w:rFonts w:ascii="Arial" w:hAnsi="Arial" w:cs="Arial"/>
          <w:sz w:val="22"/>
          <w:szCs w:val="22"/>
        </w:rPr>
        <w:t xml:space="preserve"> los empatados, según el orden de entr</w:t>
      </w:r>
      <w:r w:rsidR="00EC47E7" w:rsidRPr="00C92BEA">
        <w:rPr>
          <w:rFonts w:ascii="Arial" w:hAnsi="Arial" w:cs="Arial"/>
          <w:sz w:val="22"/>
          <w:szCs w:val="22"/>
        </w:rPr>
        <w:t>ega de las mismas (</w:t>
      </w:r>
      <w:r w:rsidR="00420F97" w:rsidRPr="00C92BEA">
        <w:rPr>
          <w:rFonts w:ascii="Arial" w:hAnsi="Arial" w:cs="Arial"/>
          <w:sz w:val="22"/>
          <w:szCs w:val="22"/>
        </w:rPr>
        <w:t>Decreto 1082</w:t>
      </w:r>
      <w:r w:rsidR="00820152" w:rsidRPr="00C92BEA">
        <w:rPr>
          <w:rFonts w:ascii="Arial" w:hAnsi="Arial" w:cs="Arial"/>
          <w:sz w:val="22"/>
          <w:szCs w:val="22"/>
        </w:rPr>
        <w:t xml:space="preserve">/2015, Art. 2.2.1.2.1.5.2.2, numeral 6. </w:t>
      </w:r>
    </w:p>
    <w:p w:rsidR="00950CFB" w:rsidRPr="00C92BEA" w:rsidRDefault="00950CFB" w:rsidP="000D083B">
      <w:pPr>
        <w:jc w:val="both"/>
        <w:rPr>
          <w:rFonts w:ascii="Arial" w:hAnsi="Arial" w:cs="Arial"/>
          <w:b/>
          <w:bCs/>
          <w:sz w:val="22"/>
          <w:szCs w:val="22"/>
        </w:rPr>
      </w:pPr>
    </w:p>
    <w:p w:rsidR="000D083B" w:rsidRPr="00C92BEA" w:rsidRDefault="000D083B" w:rsidP="000D083B">
      <w:pPr>
        <w:jc w:val="both"/>
        <w:rPr>
          <w:rFonts w:ascii="Arial" w:hAnsi="Arial" w:cs="Arial"/>
          <w:b/>
          <w:bCs/>
          <w:sz w:val="22"/>
          <w:szCs w:val="22"/>
        </w:rPr>
      </w:pPr>
      <w:r w:rsidRPr="00C92BEA">
        <w:rPr>
          <w:rFonts w:ascii="Arial" w:hAnsi="Arial" w:cs="Arial"/>
          <w:b/>
          <w:bCs/>
          <w:sz w:val="22"/>
          <w:szCs w:val="22"/>
        </w:rPr>
        <w:t>10. DE LA COMUNICACIÓN DEL RESULTADO DEL PROCESO Y DE LA SUSCRIPCIÓN DEL CONTRATO</w:t>
      </w:r>
      <w:r w:rsidR="007C26D0" w:rsidRPr="00C92BEA">
        <w:rPr>
          <w:rFonts w:ascii="Arial" w:hAnsi="Arial" w:cs="Arial"/>
          <w:b/>
          <w:bCs/>
          <w:sz w:val="22"/>
          <w:szCs w:val="22"/>
        </w:rPr>
        <w:t>.</w:t>
      </w:r>
    </w:p>
    <w:p w:rsidR="000D083B" w:rsidRPr="00C92BEA" w:rsidRDefault="000D083B" w:rsidP="000D083B">
      <w:pPr>
        <w:jc w:val="both"/>
        <w:rPr>
          <w:rFonts w:ascii="Arial" w:hAnsi="Arial" w:cs="Arial"/>
          <w:sz w:val="22"/>
          <w:szCs w:val="22"/>
        </w:rPr>
      </w:pPr>
    </w:p>
    <w:p w:rsidR="008A4B3B" w:rsidRPr="00C92BEA" w:rsidRDefault="008A4B3B" w:rsidP="008A4B3B">
      <w:pPr>
        <w:jc w:val="both"/>
        <w:rPr>
          <w:rFonts w:ascii="Arial" w:hAnsi="Arial" w:cs="Arial"/>
          <w:sz w:val="22"/>
          <w:szCs w:val="22"/>
        </w:rPr>
      </w:pPr>
      <w:r w:rsidRPr="00C92BEA">
        <w:rPr>
          <w:rFonts w:ascii="Arial" w:hAnsi="Arial" w:cs="Arial"/>
          <w:sz w:val="22"/>
          <w:szCs w:val="22"/>
        </w:rPr>
        <w:t xml:space="preserve">Una vez agotado el trámite de evaluación  la </w:t>
      </w:r>
      <w:r w:rsidRPr="00C92BEA">
        <w:rPr>
          <w:rFonts w:ascii="Arial" w:hAnsi="Arial" w:cs="Arial"/>
          <w:sz w:val="22"/>
          <w:szCs w:val="22"/>
          <w:lang w:eastAsia="es-MX"/>
        </w:rPr>
        <w:t>INSTITUCION EDUCATIVA TECNICA SAN LUIS GONZAGA</w:t>
      </w:r>
      <w:r w:rsidRPr="00C92BEA">
        <w:rPr>
          <w:rFonts w:ascii="Arial" w:hAnsi="Arial" w:cs="Arial"/>
          <w:sz w:val="22"/>
          <w:szCs w:val="22"/>
        </w:rPr>
        <w:t xml:space="preserve">, </w:t>
      </w:r>
      <w:r w:rsidR="00184889">
        <w:rPr>
          <w:rFonts w:ascii="Arial" w:hAnsi="Arial" w:cs="Arial"/>
          <w:sz w:val="22"/>
          <w:szCs w:val="22"/>
        </w:rPr>
        <w:t>a</w:t>
      </w:r>
      <w:r w:rsidRPr="00C92BEA">
        <w:rPr>
          <w:rFonts w:ascii="Arial" w:hAnsi="Arial" w:cs="Arial"/>
          <w:sz w:val="22"/>
          <w:szCs w:val="22"/>
        </w:rPr>
        <w:t xml:space="preserve"> través del Ordenador del Gasto informará al interesado seleccionado el resultado del certamen, citándolo a suscribir el respectivo contrato, según el término establecido en el cronograma de la presente invitación.</w:t>
      </w:r>
    </w:p>
    <w:p w:rsidR="008D0499" w:rsidRPr="00C92BEA" w:rsidRDefault="008D0499" w:rsidP="008A4B3B">
      <w:pPr>
        <w:jc w:val="both"/>
        <w:rPr>
          <w:rFonts w:ascii="Arial" w:hAnsi="Arial" w:cs="Arial"/>
          <w:sz w:val="22"/>
          <w:szCs w:val="22"/>
        </w:rPr>
      </w:pPr>
    </w:p>
    <w:p w:rsidR="008A4B3B" w:rsidRPr="00C92BEA" w:rsidRDefault="008A4B3B" w:rsidP="008A4B3B">
      <w:pPr>
        <w:rPr>
          <w:rFonts w:ascii="Arial" w:hAnsi="Arial" w:cs="Arial"/>
          <w:sz w:val="22"/>
          <w:szCs w:val="22"/>
        </w:rPr>
      </w:pPr>
      <w:r w:rsidRPr="00C92BEA">
        <w:rPr>
          <w:rFonts w:ascii="Arial" w:hAnsi="Arial" w:cs="Arial"/>
          <w:sz w:val="22"/>
          <w:szCs w:val="22"/>
        </w:rPr>
        <w:t>EL PRESENTE AVISO SE FIJA EN LA</w:t>
      </w:r>
      <w:r w:rsidR="0067014D" w:rsidRPr="00C92BEA">
        <w:rPr>
          <w:rFonts w:ascii="Arial" w:hAnsi="Arial" w:cs="Arial"/>
          <w:sz w:val="22"/>
          <w:szCs w:val="22"/>
        </w:rPr>
        <w:t xml:space="preserve"> </w:t>
      </w:r>
      <w:r w:rsidR="0067014D" w:rsidRPr="00C92BEA">
        <w:rPr>
          <w:rFonts w:ascii="Arial" w:hAnsi="Arial" w:cs="Arial"/>
          <w:sz w:val="22"/>
          <w:szCs w:val="22"/>
          <w:u w:val="single"/>
        </w:rPr>
        <w:t>PAG WEB Y</w:t>
      </w:r>
      <w:r w:rsidRPr="00C92BEA">
        <w:rPr>
          <w:rFonts w:ascii="Arial" w:hAnsi="Arial" w:cs="Arial"/>
          <w:sz w:val="22"/>
          <w:szCs w:val="22"/>
        </w:rPr>
        <w:t xml:space="preserve"> </w:t>
      </w:r>
      <w:r w:rsidRPr="00C92BEA">
        <w:rPr>
          <w:rStyle w:val="Hipervnculo"/>
          <w:rFonts w:ascii="Arial" w:hAnsi="Arial" w:cs="Arial"/>
          <w:color w:val="auto"/>
          <w:sz w:val="22"/>
          <w:szCs w:val="22"/>
        </w:rPr>
        <w:t>CARTELERA INSTITUCIONAL,</w:t>
      </w:r>
      <w:r w:rsidR="00FE6CED" w:rsidRPr="00C92BEA">
        <w:rPr>
          <w:rFonts w:ascii="Arial" w:hAnsi="Arial" w:cs="Arial"/>
          <w:sz w:val="22"/>
          <w:szCs w:val="22"/>
        </w:rPr>
        <w:t xml:space="preserve">   HOY  </w:t>
      </w:r>
      <w:r w:rsidR="00154D70">
        <w:rPr>
          <w:rFonts w:ascii="Arial" w:hAnsi="Arial" w:cs="Arial"/>
          <w:sz w:val="22"/>
          <w:szCs w:val="22"/>
        </w:rPr>
        <w:t>1</w:t>
      </w:r>
      <w:r w:rsidR="004A51A5">
        <w:rPr>
          <w:rFonts w:ascii="Arial" w:hAnsi="Arial" w:cs="Arial"/>
          <w:sz w:val="22"/>
          <w:szCs w:val="22"/>
        </w:rPr>
        <w:t>9</w:t>
      </w:r>
      <w:r w:rsidR="00625D25" w:rsidRPr="00C92BEA">
        <w:rPr>
          <w:rFonts w:ascii="Arial" w:hAnsi="Arial" w:cs="Arial"/>
          <w:sz w:val="22"/>
          <w:szCs w:val="22"/>
        </w:rPr>
        <w:t xml:space="preserve"> </w:t>
      </w:r>
      <w:r w:rsidR="0067014D" w:rsidRPr="00C92BEA">
        <w:rPr>
          <w:rFonts w:ascii="Arial" w:hAnsi="Arial" w:cs="Arial"/>
          <w:sz w:val="22"/>
          <w:szCs w:val="22"/>
        </w:rPr>
        <w:t xml:space="preserve">DE </w:t>
      </w:r>
      <w:r w:rsidR="004A51A5">
        <w:rPr>
          <w:rFonts w:ascii="Arial" w:hAnsi="Arial" w:cs="Arial"/>
          <w:sz w:val="22"/>
          <w:szCs w:val="22"/>
        </w:rPr>
        <w:t>MAY</w:t>
      </w:r>
      <w:r w:rsidR="00C92BEA">
        <w:rPr>
          <w:rFonts w:ascii="Arial" w:hAnsi="Arial" w:cs="Arial"/>
          <w:sz w:val="22"/>
          <w:szCs w:val="22"/>
        </w:rPr>
        <w:t>O</w:t>
      </w:r>
      <w:r w:rsidR="00FE6CED" w:rsidRPr="00C92BEA">
        <w:rPr>
          <w:rFonts w:ascii="Arial" w:hAnsi="Arial" w:cs="Arial"/>
          <w:sz w:val="22"/>
          <w:szCs w:val="22"/>
        </w:rPr>
        <w:t xml:space="preserve"> </w:t>
      </w:r>
      <w:r w:rsidR="00C7711A" w:rsidRPr="00C92BEA">
        <w:rPr>
          <w:rFonts w:ascii="Arial" w:hAnsi="Arial" w:cs="Arial"/>
          <w:sz w:val="22"/>
          <w:szCs w:val="22"/>
        </w:rPr>
        <w:t xml:space="preserve"> DE 2017</w:t>
      </w:r>
      <w:r w:rsidR="006B72C7" w:rsidRPr="00C92BEA">
        <w:rPr>
          <w:rFonts w:ascii="Arial" w:hAnsi="Arial" w:cs="Arial"/>
          <w:sz w:val="22"/>
          <w:szCs w:val="22"/>
          <w:lang w:eastAsia="es-MX"/>
        </w:rPr>
        <w:t>, A LAS 6:3</w:t>
      </w:r>
      <w:r w:rsidRPr="00C92BEA">
        <w:rPr>
          <w:rFonts w:ascii="Arial" w:hAnsi="Arial" w:cs="Arial"/>
          <w:sz w:val="22"/>
          <w:szCs w:val="22"/>
          <w:lang w:eastAsia="es-MX"/>
        </w:rPr>
        <w:t>0 AM.</w:t>
      </w:r>
    </w:p>
    <w:p w:rsidR="008A4B3B" w:rsidRPr="00C92BEA" w:rsidRDefault="00F71C59" w:rsidP="008A4B3B">
      <w:pPr>
        <w:pStyle w:val="Sinespaciado"/>
        <w:jc w:val="center"/>
        <w:rPr>
          <w:rFonts w:ascii="Arial" w:hAnsi="Arial" w:cs="Arial"/>
          <w:b/>
        </w:rPr>
      </w:pPr>
      <w:r>
        <w:rPr>
          <w:rFonts w:ascii="Arial" w:hAnsi="Arial" w:cs="Arial"/>
          <w:b/>
          <w:noProof/>
          <w:lang w:val="es-CO" w:eastAsia="es-CO"/>
        </w:rPr>
        <w:drawing>
          <wp:anchor distT="0" distB="0" distL="114300" distR="114300" simplePos="0" relativeHeight="251658240" behindDoc="1" locked="0" layoutInCell="1" allowOverlap="1" wp14:anchorId="5F7652EC" wp14:editId="5958102F">
            <wp:simplePos x="0" y="0"/>
            <wp:positionH relativeFrom="column">
              <wp:posOffset>2567940</wp:posOffset>
            </wp:positionH>
            <wp:positionV relativeFrom="paragraph">
              <wp:posOffset>8255</wp:posOffset>
            </wp:positionV>
            <wp:extent cx="1114425" cy="742950"/>
            <wp:effectExtent l="0" t="0" r="9525" b="0"/>
            <wp:wrapNone/>
            <wp:docPr id="1" name="Imagen 1" descr="G:\firma Saul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irma Saul 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CFB" w:rsidRPr="00C92BEA" w:rsidRDefault="00950CFB" w:rsidP="008A4B3B">
      <w:pPr>
        <w:pStyle w:val="Sinespaciado"/>
        <w:jc w:val="center"/>
        <w:rPr>
          <w:rFonts w:ascii="Arial" w:hAnsi="Arial" w:cs="Arial"/>
          <w:b/>
        </w:rPr>
      </w:pPr>
    </w:p>
    <w:p w:rsidR="008A4B3B" w:rsidRPr="00C92BEA" w:rsidRDefault="008A4B3B" w:rsidP="008A4B3B">
      <w:pPr>
        <w:pStyle w:val="Listaconvietas2"/>
        <w:numPr>
          <w:ilvl w:val="0"/>
          <w:numId w:val="0"/>
        </w:numPr>
        <w:spacing w:after="200"/>
        <w:ind w:left="643" w:hanging="360"/>
        <w:contextualSpacing/>
        <w:jc w:val="center"/>
        <w:rPr>
          <w:rFonts w:ascii="Arial" w:hAnsi="Arial" w:cs="Arial"/>
          <w:b/>
          <w:sz w:val="22"/>
          <w:szCs w:val="22"/>
        </w:rPr>
      </w:pPr>
    </w:p>
    <w:p w:rsidR="008A4B3B" w:rsidRPr="00C92BEA" w:rsidRDefault="008A4B3B" w:rsidP="008A4B3B">
      <w:pPr>
        <w:pStyle w:val="Listaconvietas2"/>
        <w:numPr>
          <w:ilvl w:val="0"/>
          <w:numId w:val="0"/>
        </w:numPr>
        <w:spacing w:after="200"/>
        <w:ind w:left="643" w:hanging="360"/>
        <w:contextualSpacing/>
        <w:jc w:val="center"/>
        <w:rPr>
          <w:rFonts w:ascii="Arial" w:hAnsi="Arial" w:cs="Arial"/>
          <w:sz w:val="22"/>
          <w:szCs w:val="22"/>
        </w:rPr>
      </w:pPr>
      <w:r w:rsidRPr="00C92BEA">
        <w:rPr>
          <w:rFonts w:ascii="Arial" w:hAnsi="Arial" w:cs="Arial"/>
          <w:sz w:val="22"/>
          <w:szCs w:val="22"/>
        </w:rPr>
        <w:t>SAUL BARRETO BERMUDEZ</w:t>
      </w:r>
    </w:p>
    <w:p w:rsidR="008A4B3B" w:rsidRPr="00C92BEA" w:rsidRDefault="008A4B3B" w:rsidP="008A4B3B">
      <w:pPr>
        <w:pStyle w:val="Listaconvietas2"/>
        <w:numPr>
          <w:ilvl w:val="0"/>
          <w:numId w:val="0"/>
        </w:numPr>
        <w:spacing w:after="200"/>
        <w:ind w:left="643" w:hanging="360"/>
        <w:contextualSpacing/>
        <w:jc w:val="center"/>
        <w:rPr>
          <w:rFonts w:ascii="Arial" w:hAnsi="Arial" w:cs="Arial"/>
          <w:sz w:val="22"/>
          <w:szCs w:val="22"/>
        </w:rPr>
      </w:pPr>
      <w:r w:rsidRPr="00C92BEA">
        <w:rPr>
          <w:rFonts w:ascii="Arial" w:hAnsi="Arial" w:cs="Arial"/>
          <w:sz w:val="22"/>
          <w:szCs w:val="22"/>
        </w:rPr>
        <w:t>C.C. No. 6.012.848  de Santa Isabel</w:t>
      </w:r>
    </w:p>
    <w:p w:rsidR="008A4B3B" w:rsidRPr="00C92BEA" w:rsidRDefault="008A4B3B" w:rsidP="008A4B3B">
      <w:pPr>
        <w:pStyle w:val="Listaconvietas2"/>
        <w:numPr>
          <w:ilvl w:val="0"/>
          <w:numId w:val="0"/>
        </w:numPr>
        <w:spacing w:after="200"/>
        <w:ind w:left="643" w:hanging="360"/>
        <w:contextualSpacing/>
        <w:jc w:val="center"/>
        <w:rPr>
          <w:rFonts w:ascii="Arial" w:hAnsi="Arial" w:cs="Arial"/>
          <w:sz w:val="22"/>
          <w:szCs w:val="22"/>
        </w:rPr>
      </w:pPr>
      <w:r w:rsidRPr="00C92BEA">
        <w:rPr>
          <w:rFonts w:ascii="Arial" w:hAnsi="Arial" w:cs="Arial"/>
          <w:sz w:val="22"/>
          <w:szCs w:val="22"/>
        </w:rPr>
        <w:t>Rector  – Ordenador del  Gasto</w:t>
      </w:r>
    </w:p>
    <w:p w:rsidR="00FE6CED" w:rsidRPr="00C92BEA" w:rsidRDefault="00FE6CED" w:rsidP="008A4B3B">
      <w:pPr>
        <w:pStyle w:val="Listaconvietas2"/>
        <w:numPr>
          <w:ilvl w:val="0"/>
          <w:numId w:val="0"/>
        </w:numPr>
        <w:spacing w:after="200"/>
        <w:ind w:left="643" w:hanging="360"/>
        <w:contextualSpacing/>
        <w:jc w:val="center"/>
        <w:rPr>
          <w:rFonts w:ascii="Arial" w:hAnsi="Arial" w:cs="Arial"/>
          <w:b/>
          <w:sz w:val="22"/>
          <w:szCs w:val="22"/>
        </w:rPr>
      </w:pPr>
    </w:p>
    <w:p w:rsidR="008A4B3B" w:rsidRPr="00C92BEA" w:rsidRDefault="008A4B3B" w:rsidP="008A4B3B">
      <w:pPr>
        <w:pStyle w:val="Listaconvietas2"/>
        <w:numPr>
          <w:ilvl w:val="0"/>
          <w:numId w:val="0"/>
        </w:numPr>
        <w:spacing w:after="200"/>
        <w:ind w:left="643" w:hanging="360"/>
        <w:contextualSpacing/>
        <w:jc w:val="center"/>
        <w:rPr>
          <w:rFonts w:ascii="Arial" w:hAnsi="Arial" w:cs="Arial"/>
          <w:b/>
          <w:sz w:val="22"/>
          <w:szCs w:val="22"/>
        </w:rPr>
      </w:pPr>
      <w:r w:rsidRPr="00C92BEA">
        <w:rPr>
          <w:rFonts w:ascii="Arial" w:hAnsi="Arial" w:cs="Arial"/>
          <w:b/>
          <w:sz w:val="22"/>
          <w:szCs w:val="22"/>
        </w:rPr>
        <w:lastRenderedPageBreak/>
        <w:t xml:space="preserve">              </w:t>
      </w:r>
    </w:p>
    <w:p w:rsidR="00C92BEA" w:rsidRPr="00C92BEA" w:rsidRDefault="008A4B3B" w:rsidP="00C92BEA">
      <w:pPr>
        <w:rPr>
          <w:rFonts w:ascii="Arial" w:hAnsi="Arial" w:cs="Arial"/>
          <w:sz w:val="22"/>
          <w:szCs w:val="22"/>
        </w:rPr>
      </w:pPr>
      <w:r w:rsidRPr="00C92BEA">
        <w:rPr>
          <w:rFonts w:ascii="Arial" w:hAnsi="Arial" w:cs="Arial"/>
          <w:sz w:val="22"/>
          <w:szCs w:val="22"/>
        </w:rPr>
        <w:t xml:space="preserve">EL PRESENTE AVISO SE DESFIJA EN LA </w:t>
      </w:r>
      <w:r w:rsidRPr="00C92BEA">
        <w:rPr>
          <w:rStyle w:val="Hipervnculo"/>
          <w:rFonts w:ascii="Arial" w:hAnsi="Arial" w:cs="Arial"/>
          <w:color w:val="auto"/>
          <w:sz w:val="22"/>
          <w:szCs w:val="22"/>
        </w:rPr>
        <w:t>CARTELERA INSTITUCIONAL,</w:t>
      </w:r>
      <w:r w:rsidR="00475D05" w:rsidRPr="00C92BEA">
        <w:rPr>
          <w:rFonts w:ascii="Arial" w:hAnsi="Arial" w:cs="Arial"/>
          <w:sz w:val="22"/>
          <w:szCs w:val="22"/>
        </w:rPr>
        <w:t xml:space="preserve">   </w:t>
      </w:r>
      <w:r w:rsidR="004A51A5">
        <w:rPr>
          <w:rFonts w:ascii="Arial" w:hAnsi="Arial" w:cs="Arial"/>
          <w:sz w:val="22"/>
          <w:szCs w:val="22"/>
        </w:rPr>
        <w:t>HOY  22</w:t>
      </w:r>
      <w:r w:rsidR="00C92BEA" w:rsidRPr="00C92BEA">
        <w:rPr>
          <w:rFonts w:ascii="Arial" w:hAnsi="Arial" w:cs="Arial"/>
          <w:sz w:val="22"/>
          <w:szCs w:val="22"/>
        </w:rPr>
        <w:t xml:space="preserve"> DE </w:t>
      </w:r>
      <w:r w:rsidR="004A51A5">
        <w:rPr>
          <w:rFonts w:ascii="Arial" w:hAnsi="Arial" w:cs="Arial"/>
          <w:sz w:val="22"/>
          <w:szCs w:val="22"/>
        </w:rPr>
        <w:t>MAY</w:t>
      </w:r>
      <w:r w:rsidR="00C92BEA" w:rsidRPr="00C92BEA">
        <w:rPr>
          <w:rFonts w:ascii="Arial" w:hAnsi="Arial" w:cs="Arial"/>
          <w:sz w:val="22"/>
          <w:szCs w:val="22"/>
        </w:rPr>
        <w:t xml:space="preserve">O  DE 2017, A LAS </w:t>
      </w:r>
      <w:r w:rsidR="004A51A5">
        <w:rPr>
          <w:rFonts w:ascii="Arial" w:hAnsi="Arial" w:cs="Arial"/>
          <w:sz w:val="22"/>
          <w:szCs w:val="22"/>
        </w:rPr>
        <w:t>3:00 P</w:t>
      </w:r>
      <w:r w:rsidR="00C92BEA" w:rsidRPr="00C92BEA">
        <w:rPr>
          <w:rFonts w:ascii="Arial" w:hAnsi="Arial" w:cs="Arial"/>
          <w:sz w:val="22"/>
          <w:szCs w:val="22"/>
        </w:rPr>
        <w:t>M.</w:t>
      </w:r>
    </w:p>
    <w:p w:rsidR="00CA04B5" w:rsidRDefault="00CA04B5" w:rsidP="00C92BEA">
      <w:pPr>
        <w:rPr>
          <w:rFonts w:ascii="Arial" w:hAnsi="Arial" w:cs="Arial"/>
          <w:b/>
          <w:sz w:val="22"/>
          <w:szCs w:val="22"/>
        </w:rPr>
      </w:pPr>
    </w:p>
    <w:p w:rsidR="004A51A5" w:rsidRDefault="00F71C59" w:rsidP="00C92BEA">
      <w:pPr>
        <w:rPr>
          <w:rFonts w:ascii="Arial" w:hAnsi="Arial" w:cs="Arial"/>
          <w:b/>
          <w:sz w:val="22"/>
          <w:szCs w:val="22"/>
        </w:rPr>
      </w:pPr>
      <w:r>
        <w:rPr>
          <w:rFonts w:ascii="Arial" w:hAnsi="Arial" w:cs="Arial"/>
          <w:b/>
          <w:noProof/>
          <w:sz w:val="22"/>
          <w:szCs w:val="22"/>
          <w:lang w:val="es-CO" w:eastAsia="es-CO"/>
        </w:rPr>
        <w:drawing>
          <wp:anchor distT="0" distB="0" distL="114300" distR="114300" simplePos="0" relativeHeight="251659264" behindDoc="1" locked="0" layoutInCell="1" allowOverlap="1" wp14:anchorId="5D36F39F" wp14:editId="202D0B88">
            <wp:simplePos x="0" y="0"/>
            <wp:positionH relativeFrom="column">
              <wp:posOffset>2510790</wp:posOffset>
            </wp:positionH>
            <wp:positionV relativeFrom="paragraph">
              <wp:posOffset>20320</wp:posOffset>
            </wp:positionV>
            <wp:extent cx="1114425" cy="819150"/>
            <wp:effectExtent l="0" t="0" r="9525" b="0"/>
            <wp:wrapNone/>
            <wp:docPr id="2" name="Imagen 2" descr="G:\firma Saul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irma Saul 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1A5" w:rsidRPr="00C92BEA" w:rsidRDefault="004A51A5" w:rsidP="00C92BEA">
      <w:pPr>
        <w:rPr>
          <w:rFonts w:ascii="Arial" w:hAnsi="Arial" w:cs="Arial"/>
          <w:b/>
          <w:sz w:val="22"/>
          <w:szCs w:val="22"/>
        </w:rPr>
      </w:pPr>
    </w:p>
    <w:p w:rsidR="00CA04B5" w:rsidRPr="00C92BEA" w:rsidRDefault="00CA04B5" w:rsidP="008A4B3B">
      <w:pPr>
        <w:pStyle w:val="Listaconvietas2"/>
        <w:numPr>
          <w:ilvl w:val="0"/>
          <w:numId w:val="0"/>
        </w:numPr>
        <w:spacing w:after="200"/>
        <w:ind w:left="643" w:hanging="360"/>
        <w:contextualSpacing/>
        <w:jc w:val="center"/>
        <w:rPr>
          <w:rFonts w:ascii="Arial" w:hAnsi="Arial" w:cs="Arial"/>
          <w:b/>
          <w:sz w:val="22"/>
          <w:szCs w:val="22"/>
        </w:rPr>
      </w:pPr>
    </w:p>
    <w:p w:rsidR="008A4B3B" w:rsidRPr="00C92BEA" w:rsidRDefault="008A4B3B" w:rsidP="008A4B3B">
      <w:pPr>
        <w:pStyle w:val="Listaconvietas2"/>
        <w:numPr>
          <w:ilvl w:val="0"/>
          <w:numId w:val="0"/>
        </w:numPr>
        <w:spacing w:after="200"/>
        <w:ind w:left="643" w:hanging="360"/>
        <w:contextualSpacing/>
        <w:jc w:val="center"/>
        <w:rPr>
          <w:rFonts w:ascii="Arial" w:hAnsi="Arial" w:cs="Arial"/>
          <w:sz w:val="22"/>
          <w:szCs w:val="22"/>
        </w:rPr>
      </w:pPr>
      <w:r w:rsidRPr="00C92BEA">
        <w:rPr>
          <w:rFonts w:ascii="Arial" w:hAnsi="Arial" w:cs="Arial"/>
          <w:sz w:val="22"/>
          <w:szCs w:val="22"/>
        </w:rPr>
        <w:t>SAUL BARRETO BERMUDEZ</w:t>
      </w:r>
    </w:p>
    <w:p w:rsidR="008A4B3B" w:rsidRPr="00C92BEA" w:rsidRDefault="008A4B3B" w:rsidP="008A4B3B">
      <w:pPr>
        <w:pStyle w:val="Listaconvietas2"/>
        <w:numPr>
          <w:ilvl w:val="0"/>
          <w:numId w:val="0"/>
        </w:numPr>
        <w:spacing w:after="200"/>
        <w:ind w:left="643" w:hanging="360"/>
        <w:contextualSpacing/>
        <w:jc w:val="center"/>
        <w:rPr>
          <w:rFonts w:ascii="Arial" w:hAnsi="Arial" w:cs="Arial"/>
          <w:sz w:val="22"/>
          <w:szCs w:val="22"/>
        </w:rPr>
      </w:pPr>
      <w:r w:rsidRPr="00C92BEA">
        <w:rPr>
          <w:rFonts w:ascii="Arial" w:hAnsi="Arial" w:cs="Arial"/>
          <w:sz w:val="22"/>
          <w:szCs w:val="22"/>
        </w:rPr>
        <w:t>C.C. No. 6.012.848  de Santa Isabel</w:t>
      </w:r>
    </w:p>
    <w:p w:rsidR="00F71BEB" w:rsidRPr="00C92BEA" w:rsidRDefault="00245D1D" w:rsidP="00245D1D">
      <w:pPr>
        <w:pStyle w:val="Listaconvietas2"/>
        <w:numPr>
          <w:ilvl w:val="0"/>
          <w:numId w:val="0"/>
        </w:numPr>
        <w:spacing w:after="200"/>
        <w:ind w:left="643" w:hanging="360"/>
        <w:contextualSpacing/>
        <w:jc w:val="center"/>
        <w:rPr>
          <w:rFonts w:ascii="Arial" w:hAnsi="Arial" w:cs="Arial"/>
          <w:b/>
          <w:sz w:val="22"/>
          <w:szCs w:val="22"/>
        </w:rPr>
      </w:pPr>
      <w:r w:rsidRPr="00C92BEA">
        <w:rPr>
          <w:rFonts w:ascii="Arial" w:hAnsi="Arial" w:cs="Arial"/>
          <w:sz w:val="22"/>
          <w:szCs w:val="22"/>
        </w:rPr>
        <w:t>Rector  – Ordenador del  Gasto</w:t>
      </w:r>
    </w:p>
    <w:sectPr w:rsidR="00F71BEB" w:rsidRPr="00C92BEA" w:rsidSect="00863A94">
      <w:headerReference w:type="default" r:id="rId10"/>
      <w:footerReference w:type="default" r:id="rId11"/>
      <w:pgSz w:w="12240" w:h="15840" w:code="1"/>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98" w:rsidRDefault="00751198" w:rsidP="00967D9F">
      <w:r>
        <w:separator/>
      </w:r>
    </w:p>
  </w:endnote>
  <w:endnote w:type="continuationSeparator" w:id="0">
    <w:p w:rsidR="00751198" w:rsidRDefault="00751198" w:rsidP="0096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A4" w:rsidRDefault="00601060" w:rsidP="002F58A4">
    <w:pPr>
      <w:pStyle w:val="Piedepgina"/>
      <w:jc w:val="center"/>
      <w:rPr>
        <w:rFonts w:ascii="Calibri" w:hAnsi="Calibri" w:cs="Calibri"/>
        <w:b/>
        <w:color w:val="000000"/>
      </w:rPr>
    </w:pPr>
    <w:r>
      <w:rPr>
        <w:rFonts w:ascii="Calibri" w:hAnsi="Calibri" w:cs="Calibri"/>
        <w:b/>
        <w:color w:val="000000"/>
      </w:rPr>
      <w:t>Calle 9 Barrio la Esperanza Chicoral- Espinal</w:t>
    </w:r>
  </w:p>
  <w:p w:rsidR="00601060" w:rsidRPr="005A1B65" w:rsidRDefault="00601060" w:rsidP="002F58A4">
    <w:pPr>
      <w:pStyle w:val="Piedepgina"/>
      <w:jc w:val="center"/>
      <w:rPr>
        <w:rFonts w:ascii="Lucida Handwriting" w:hAnsi="Lucida Handwriting" w:cs="Arial"/>
        <w:sz w:val="16"/>
        <w:szCs w:val="16"/>
      </w:rPr>
    </w:pPr>
    <w:r>
      <w:rPr>
        <w:rFonts w:ascii="Calibri" w:hAnsi="Calibri" w:cs="Calibri"/>
        <w:b/>
        <w:color w:val="000000"/>
      </w:rPr>
      <w:t>Teléfono 3185777557</w:t>
    </w:r>
  </w:p>
  <w:p w:rsidR="00070173" w:rsidRPr="00503CE2" w:rsidRDefault="00070173" w:rsidP="00503C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98" w:rsidRDefault="00751198" w:rsidP="00967D9F">
      <w:r>
        <w:separator/>
      </w:r>
    </w:p>
  </w:footnote>
  <w:footnote w:type="continuationSeparator" w:id="0">
    <w:p w:rsidR="00751198" w:rsidRDefault="00751198" w:rsidP="00967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24" w:rsidRPr="0003168C" w:rsidRDefault="00162569" w:rsidP="00205424">
    <w:pPr>
      <w:pStyle w:val="Encabezado"/>
      <w:jc w:val="center"/>
      <w:rPr>
        <w:rFonts w:ascii="Arial" w:hAnsi="Arial" w:cs="Arial"/>
      </w:rPr>
    </w:pPr>
    <w:r>
      <w:rPr>
        <w:rFonts w:ascii="Arial" w:hAnsi="Arial" w:cs="Arial"/>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8pt;margin-top:-6.7pt;width:40.55pt;height:42.5pt;z-index:251659776">
          <v:imagedata r:id="rId1" o:title=""/>
          <w10:wrap type="topAndBottom"/>
        </v:shape>
        <o:OLEObject Type="Embed" ProgID="PBrush" ShapeID="_x0000_s2049" DrawAspect="Content" ObjectID="_1556995073" r:id="rId2"/>
      </w:pict>
    </w:r>
    <w:r w:rsidR="00205424" w:rsidRPr="0003168C">
      <w:rPr>
        <w:rFonts w:ascii="Arial" w:hAnsi="Arial" w:cs="Arial"/>
      </w:rPr>
      <w:t>INSTITUCION EDUCATIVA-TECNICA SAN LUIS GONZAGA</w:t>
    </w:r>
  </w:p>
  <w:p w:rsidR="00205424" w:rsidRPr="0003168C" w:rsidRDefault="00205424" w:rsidP="00205424">
    <w:pPr>
      <w:jc w:val="center"/>
      <w:rPr>
        <w:rFonts w:ascii="Arial" w:hAnsi="Arial" w:cs="Arial"/>
        <w:sz w:val="16"/>
        <w:szCs w:val="16"/>
      </w:rPr>
    </w:pPr>
    <w:proofErr w:type="spellStart"/>
    <w:r w:rsidRPr="0003168C">
      <w:rPr>
        <w:rFonts w:ascii="Arial" w:hAnsi="Arial" w:cs="Arial"/>
        <w:sz w:val="16"/>
        <w:szCs w:val="16"/>
      </w:rPr>
      <w:t>Nit</w:t>
    </w:r>
    <w:proofErr w:type="spellEnd"/>
    <w:r w:rsidRPr="0003168C">
      <w:rPr>
        <w:rFonts w:ascii="Arial" w:hAnsi="Arial" w:cs="Arial"/>
        <w:sz w:val="16"/>
        <w:szCs w:val="16"/>
      </w:rPr>
      <w:t xml:space="preserve">: 890702556-5 </w:t>
    </w:r>
  </w:p>
  <w:p w:rsidR="00205424" w:rsidRPr="0003168C" w:rsidRDefault="00205424" w:rsidP="00205424">
    <w:pPr>
      <w:jc w:val="center"/>
      <w:rPr>
        <w:rFonts w:ascii="Arial" w:hAnsi="Arial" w:cs="Arial"/>
        <w:sz w:val="16"/>
        <w:szCs w:val="16"/>
      </w:rPr>
    </w:pPr>
    <w:r w:rsidRPr="0003168C">
      <w:rPr>
        <w:rFonts w:ascii="Arial" w:hAnsi="Arial" w:cs="Arial"/>
        <w:sz w:val="16"/>
        <w:szCs w:val="16"/>
      </w:rPr>
      <w:t>DANE: 273268001120</w:t>
    </w:r>
  </w:p>
  <w:p w:rsidR="0011172E" w:rsidRPr="00B35724" w:rsidRDefault="0011172E" w:rsidP="0011172E">
    <w:pPr>
      <w:tabs>
        <w:tab w:val="left" w:pos="1188"/>
        <w:tab w:val="center" w:pos="4420"/>
      </w:tabs>
      <w:rPr>
        <w:rFonts w:ascii="Tahoma" w:hAnsi="Tahoma" w:cs="Tahoma"/>
        <w:b/>
        <w:color w:val="000000"/>
      </w:rPr>
    </w:pPr>
  </w:p>
  <w:p w:rsidR="0011172E" w:rsidRPr="00C17F13" w:rsidRDefault="0011172E" w:rsidP="00C17F13">
    <w:pPr>
      <w:pStyle w:val="Sinespaciado"/>
      <w:tabs>
        <w:tab w:val="left" w:pos="2025"/>
      </w:tabs>
      <w:jc w:val="both"/>
      <w:rPr>
        <w:bCs/>
        <w:sz w:val="18"/>
        <w:szCs w:val="18"/>
      </w:rPr>
    </w:pPr>
    <w:r w:rsidRPr="00C17F13">
      <w:rPr>
        <w:bCs/>
        <w:sz w:val="18"/>
        <w:szCs w:val="18"/>
      </w:rPr>
      <w:t xml:space="preserve">LA MODALIDAD DE SELECCIÓN </w:t>
    </w:r>
    <w:r w:rsidR="00C17F13" w:rsidRPr="00C17F13">
      <w:rPr>
        <w:bCs/>
        <w:sz w:val="18"/>
        <w:szCs w:val="18"/>
      </w:rPr>
      <w:t>Y LA</w:t>
    </w:r>
    <w:r w:rsidRPr="00C17F13">
      <w:rPr>
        <w:bCs/>
        <w:sz w:val="18"/>
        <w:szCs w:val="18"/>
      </w:rPr>
      <w:t xml:space="preserve"> CONTRATACIÓN, SE HARÁ DE ACUERDO A </w:t>
    </w:r>
    <w:r w:rsidR="00C17F13" w:rsidRPr="00C17F13">
      <w:rPr>
        <w:bCs/>
        <w:sz w:val="18"/>
        <w:szCs w:val="18"/>
      </w:rPr>
      <w:t>LA APLICACIÓN</w:t>
    </w:r>
    <w:r w:rsidRPr="00C17F13">
      <w:rPr>
        <w:bCs/>
        <w:sz w:val="18"/>
        <w:szCs w:val="18"/>
      </w:rPr>
      <w:t xml:space="preserve"> DEL ARTICULO 1</w:t>
    </w:r>
    <w:r w:rsidR="00462E8B" w:rsidRPr="00C17F13">
      <w:rPr>
        <w:bCs/>
        <w:sz w:val="18"/>
        <w:szCs w:val="18"/>
      </w:rPr>
      <w:t>3 LEY 715 DE 2001</w:t>
    </w:r>
    <w:r w:rsidR="00C17F13" w:rsidRPr="00C17F13">
      <w:rPr>
        <w:bCs/>
        <w:sz w:val="18"/>
        <w:szCs w:val="18"/>
      </w:rPr>
      <w:t>, DECRETO</w:t>
    </w:r>
    <w:r w:rsidR="00462E8B" w:rsidRPr="00C17F13">
      <w:rPr>
        <w:bCs/>
        <w:sz w:val="18"/>
        <w:szCs w:val="18"/>
      </w:rPr>
      <w:t xml:space="preserve"> 1075 DE 2015</w:t>
    </w:r>
    <w:r w:rsidRPr="00C17F13">
      <w:rPr>
        <w:bCs/>
        <w:sz w:val="18"/>
        <w:szCs w:val="18"/>
      </w:rPr>
      <w:t xml:space="preserve"> Y DECRETO 1082 DEL 26 DE MAYO DE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792"/>
      </v:shape>
    </w:pict>
  </w:numPicBullet>
  <w:abstractNum w:abstractNumId="0">
    <w:nsid w:val="FFFFFF83"/>
    <w:multiLevelType w:val="singleLevel"/>
    <w:tmpl w:val="E9D2C7C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2E42A4"/>
    <w:multiLevelType w:val="hybridMultilevel"/>
    <w:tmpl w:val="E9DE886A"/>
    <w:lvl w:ilvl="0" w:tplc="DE82CC36">
      <w:start w:val="1"/>
      <w:numFmt w:val="upp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2774C20"/>
    <w:multiLevelType w:val="hybridMultilevel"/>
    <w:tmpl w:val="88BE498A"/>
    <w:lvl w:ilvl="0" w:tplc="2C0A000F">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66D3671"/>
    <w:multiLevelType w:val="hybridMultilevel"/>
    <w:tmpl w:val="E9DE886A"/>
    <w:lvl w:ilvl="0" w:tplc="DE82CC36">
      <w:start w:val="1"/>
      <w:numFmt w:val="upp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08C2310A"/>
    <w:multiLevelType w:val="hybridMultilevel"/>
    <w:tmpl w:val="C7E6372C"/>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CBD69BB"/>
    <w:multiLevelType w:val="hybridMultilevel"/>
    <w:tmpl w:val="75F0FB1C"/>
    <w:lvl w:ilvl="0" w:tplc="CAD008AE">
      <w:start w:val="1"/>
      <w:numFmt w:val="decimal"/>
      <w:lvlText w:val="%1."/>
      <w:lvlJc w:val="left"/>
      <w:pPr>
        <w:ind w:left="1440" w:hanging="360"/>
      </w:pPr>
      <w:rPr>
        <w:rFonts w:hint="default"/>
        <w:color w:val="FF000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nsid w:val="12602778"/>
    <w:multiLevelType w:val="hybridMultilevel"/>
    <w:tmpl w:val="4A2E2C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E15B45"/>
    <w:multiLevelType w:val="hybridMultilevel"/>
    <w:tmpl w:val="14463D70"/>
    <w:lvl w:ilvl="0" w:tplc="3872B97A">
      <w:start w:val="7"/>
      <w:numFmt w:val="decimal"/>
      <w:lvlText w:val="%1."/>
      <w:lvlJc w:val="left"/>
      <w:pPr>
        <w:ind w:left="720" w:hanging="360"/>
      </w:pPr>
      <w:rPr>
        <w:rFonts w:ascii="Calibri" w:eastAsia="Calibri" w:hAnsi="Calibri" w:cs="Times New Roman"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AAF62AD"/>
    <w:multiLevelType w:val="multilevel"/>
    <w:tmpl w:val="892CD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A20F16"/>
    <w:multiLevelType w:val="hybridMultilevel"/>
    <w:tmpl w:val="E9DE886A"/>
    <w:lvl w:ilvl="0" w:tplc="DE82CC36">
      <w:start w:val="1"/>
      <w:numFmt w:val="upp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A2225AA"/>
    <w:multiLevelType w:val="hybridMultilevel"/>
    <w:tmpl w:val="EF0C61D4"/>
    <w:lvl w:ilvl="0" w:tplc="240A0007">
      <w:start w:val="1"/>
      <w:numFmt w:val="bullet"/>
      <w:lvlText w:val=""/>
      <w:lvlPicBulletId w:val="0"/>
      <w:lvlJc w:val="left"/>
      <w:pPr>
        <w:ind w:left="2433" w:hanging="360"/>
      </w:pPr>
      <w:rPr>
        <w:rFonts w:ascii="Symbol" w:hAnsi="Symbol" w:hint="default"/>
      </w:rPr>
    </w:lvl>
    <w:lvl w:ilvl="1" w:tplc="240A0003" w:tentative="1">
      <w:start w:val="1"/>
      <w:numFmt w:val="bullet"/>
      <w:lvlText w:val="o"/>
      <w:lvlJc w:val="left"/>
      <w:pPr>
        <w:ind w:left="3153" w:hanging="360"/>
      </w:pPr>
      <w:rPr>
        <w:rFonts w:ascii="Courier New" w:hAnsi="Courier New" w:cs="Courier New" w:hint="default"/>
      </w:rPr>
    </w:lvl>
    <w:lvl w:ilvl="2" w:tplc="240A0005" w:tentative="1">
      <w:start w:val="1"/>
      <w:numFmt w:val="bullet"/>
      <w:lvlText w:val=""/>
      <w:lvlJc w:val="left"/>
      <w:pPr>
        <w:ind w:left="3873" w:hanging="360"/>
      </w:pPr>
      <w:rPr>
        <w:rFonts w:ascii="Wingdings" w:hAnsi="Wingdings" w:hint="default"/>
      </w:rPr>
    </w:lvl>
    <w:lvl w:ilvl="3" w:tplc="240A0001" w:tentative="1">
      <w:start w:val="1"/>
      <w:numFmt w:val="bullet"/>
      <w:lvlText w:val=""/>
      <w:lvlJc w:val="left"/>
      <w:pPr>
        <w:ind w:left="4593" w:hanging="360"/>
      </w:pPr>
      <w:rPr>
        <w:rFonts w:ascii="Symbol" w:hAnsi="Symbol" w:hint="default"/>
      </w:rPr>
    </w:lvl>
    <w:lvl w:ilvl="4" w:tplc="240A0003" w:tentative="1">
      <w:start w:val="1"/>
      <w:numFmt w:val="bullet"/>
      <w:lvlText w:val="o"/>
      <w:lvlJc w:val="left"/>
      <w:pPr>
        <w:ind w:left="5313" w:hanging="360"/>
      </w:pPr>
      <w:rPr>
        <w:rFonts w:ascii="Courier New" w:hAnsi="Courier New" w:cs="Courier New" w:hint="default"/>
      </w:rPr>
    </w:lvl>
    <w:lvl w:ilvl="5" w:tplc="240A0005" w:tentative="1">
      <w:start w:val="1"/>
      <w:numFmt w:val="bullet"/>
      <w:lvlText w:val=""/>
      <w:lvlJc w:val="left"/>
      <w:pPr>
        <w:ind w:left="6033" w:hanging="360"/>
      </w:pPr>
      <w:rPr>
        <w:rFonts w:ascii="Wingdings" w:hAnsi="Wingdings" w:hint="default"/>
      </w:rPr>
    </w:lvl>
    <w:lvl w:ilvl="6" w:tplc="240A0001" w:tentative="1">
      <w:start w:val="1"/>
      <w:numFmt w:val="bullet"/>
      <w:lvlText w:val=""/>
      <w:lvlJc w:val="left"/>
      <w:pPr>
        <w:ind w:left="6753" w:hanging="360"/>
      </w:pPr>
      <w:rPr>
        <w:rFonts w:ascii="Symbol" w:hAnsi="Symbol" w:hint="default"/>
      </w:rPr>
    </w:lvl>
    <w:lvl w:ilvl="7" w:tplc="240A0003" w:tentative="1">
      <w:start w:val="1"/>
      <w:numFmt w:val="bullet"/>
      <w:lvlText w:val="o"/>
      <w:lvlJc w:val="left"/>
      <w:pPr>
        <w:ind w:left="7473" w:hanging="360"/>
      </w:pPr>
      <w:rPr>
        <w:rFonts w:ascii="Courier New" w:hAnsi="Courier New" w:cs="Courier New" w:hint="default"/>
      </w:rPr>
    </w:lvl>
    <w:lvl w:ilvl="8" w:tplc="240A0005" w:tentative="1">
      <w:start w:val="1"/>
      <w:numFmt w:val="bullet"/>
      <w:lvlText w:val=""/>
      <w:lvlJc w:val="left"/>
      <w:pPr>
        <w:ind w:left="8193" w:hanging="360"/>
      </w:pPr>
      <w:rPr>
        <w:rFonts w:ascii="Wingdings" w:hAnsi="Wingdings" w:hint="default"/>
      </w:rPr>
    </w:lvl>
  </w:abstractNum>
  <w:abstractNum w:abstractNumId="11">
    <w:nsid w:val="30B67BC0"/>
    <w:multiLevelType w:val="hybridMultilevel"/>
    <w:tmpl w:val="C868C7B6"/>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83114E"/>
    <w:multiLevelType w:val="hybridMultilevel"/>
    <w:tmpl w:val="065EA01C"/>
    <w:lvl w:ilvl="0" w:tplc="01129036">
      <w:start w:val="1"/>
      <w:numFmt w:val="decimal"/>
      <w:lvlText w:val="%1."/>
      <w:lvlJc w:val="left"/>
      <w:pPr>
        <w:ind w:left="36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464B6380"/>
    <w:multiLevelType w:val="hybridMultilevel"/>
    <w:tmpl w:val="919A4EBA"/>
    <w:lvl w:ilvl="0" w:tplc="FFEA46AC">
      <w:start w:val="1"/>
      <w:numFmt w:val="decimal"/>
      <w:lvlText w:val="%1."/>
      <w:lvlJc w:val="left"/>
      <w:pPr>
        <w:ind w:left="720" w:hanging="360"/>
      </w:pPr>
      <w:rPr>
        <w:rFonts w:hint="default"/>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7EF5C77"/>
    <w:multiLevelType w:val="hybridMultilevel"/>
    <w:tmpl w:val="91D8B1AA"/>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98D61E9"/>
    <w:multiLevelType w:val="hybridMultilevel"/>
    <w:tmpl w:val="920C7A2E"/>
    <w:lvl w:ilvl="0" w:tplc="BF582AE2">
      <w:start w:val="2"/>
      <w:numFmt w:val="upperLetter"/>
      <w:lvlText w:val="%1."/>
      <w:lvlJc w:val="left"/>
      <w:pPr>
        <w:ind w:left="720" w:hanging="360"/>
      </w:pPr>
      <w:rPr>
        <w:rFonts w:hint="default"/>
        <w:color w:val="00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9C67228"/>
    <w:multiLevelType w:val="hybridMultilevel"/>
    <w:tmpl w:val="69EA9600"/>
    <w:lvl w:ilvl="0" w:tplc="BF34BCCC">
      <w:start w:val="1"/>
      <w:numFmt w:val="decimal"/>
      <w:lvlText w:val="%1."/>
      <w:lvlJc w:val="left"/>
      <w:pPr>
        <w:ind w:left="720" w:hanging="360"/>
      </w:pPr>
      <w:rPr>
        <w:rFonts w:hint="default"/>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CDC4CA4"/>
    <w:multiLevelType w:val="hybridMultilevel"/>
    <w:tmpl w:val="8CB810B4"/>
    <w:lvl w:ilvl="0" w:tplc="E2325D44">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7D4283B"/>
    <w:multiLevelType w:val="multilevel"/>
    <w:tmpl w:val="239EC8F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5C6B3F5F"/>
    <w:multiLevelType w:val="hybridMultilevel"/>
    <w:tmpl w:val="3262232E"/>
    <w:lvl w:ilvl="0" w:tplc="2D325F0E">
      <w:start w:val="2"/>
      <w:numFmt w:val="upperLetter"/>
      <w:lvlText w:val="%1."/>
      <w:lvlJc w:val="left"/>
      <w:pPr>
        <w:ind w:left="1068" w:hanging="360"/>
      </w:pPr>
      <w:rPr>
        <w:rFonts w:hint="default"/>
        <w:color w:val="000000"/>
        <w:sz w:val="22"/>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nsid w:val="666D2CC0"/>
    <w:multiLevelType w:val="multilevel"/>
    <w:tmpl w:val="1D50F96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6ADC4889"/>
    <w:multiLevelType w:val="hybridMultilevel"/>
    <w:tmpl w:val="388CB592"/>
    <w:lvl w:ilvl="0" w:tplc="5AC83868">
      <w:start w:val="1"/>
      <w:numFmt w:val="decimal"/>
      <w:lvlText w:val="%1."/>
      <w:lvlJc w:val="left"/>
      <w:pPr>
        <w:ind w:left="1080" w:hanging="360"/>
      </w:pPr>
      <w:rPr>
        <w:rFonts w:hint="default"/>
        <w:color w:val="FF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6F236DFC"/>
    <w:multiLevelType w:val="hybridMultilevel"/>
    <w:tmpl w:val="730AC408"/>
    <w:lvl w:ilvl="0" w:tplc="FFFFFFFF">
      <w:start w:val="1"/>
      <w:numFmt w:val="bullet"/>
      <w:lvlText w:val=""/>
      <w:lvlJc w:val="left"/>
      <w:pPr>
        <w:tabs>
          <w:tab w:val="num" w:pos="360"/>
        </w:tabs>
        <w:ind w:left="0" w:firstLine="0"/>
      </w:pPr>
      <w:rPr>
        <w:rFonts w:ascii="Wingdings" w:hAnsi="Wingdings" w:hint="default"/>
        <w:b/>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2C67312"/>
    <w:multiLevelType w:val="hybridMultilevel"/>
    <w:tmpl w:val="66C872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79969A7"/>
    <w:multiLevelType w:val="hybridMultilevel"/>
    <w:tmpl w:val="A8B0FE82"/>
    <w:lvl w:ilvl="0" w:tplc="1DC0AEE2">
      <w:start w:val="5"/>
      <w:numFmt w:val="decimal"/>
      <w:lvlText w:val="%1"/>
      <w:lvlJc w:val="left"/>
      <w:pPr>
        <w:ind w:left="644" w:hanging="360"/>
      </w:pPr>
      <w:rPr>
        <w:rFonts w:hint="default"/>
        <w:b/>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5">
    <w:nsid w:val="794D42A7"/>
    <w:multiLevelType w:val="hybridMultilevel"/>
    <w:tmpl w:val="5C2A11AC"/>
    <w:lvl w:ilvl="0" w:tplc="0644AB26">
      <w:start w:val="6"/>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7C953303"/>
    <w:multiLevelType w:val="hybridMultilevel"/>
    <w:tmpl w:val="36DE42C8"/>
    <w:lvl w:ilvl="0" w:tplc="DC9C0738">
      <w:start w:val="1"/>
      <w:numFmt w:val="decimal"/>
      <w:lvlText w:val="%1."/>
      <w:lvlJc w:val="left"/>
      <w:pPr>
        <w:ind w:left="720" w:hanging="360"/>
      </w:pPr>
      <w:rPr>
        <w:rFonts w:hint="default"/>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24"/>
  </w:num>
  <w:num w:numId="5">
    <w:abstractNumId w:val="25"/>
  </w:num>
  <w:num w:numId="6">
    <w:abstractNumId w:val="2"/>
  </w:num>
  <w:num w:numId="7">
    <w:abstractNumId w:val="6"/>
  </w:num>
  <w:num w:numId="8">
    <w:abstractNumId w:val="1"/>
  </w:num>
  <w:num w:numId="9">
    <w:abstractNumId w:val="9"/>
  </w:num>
  <w:num w:numId="10">
    <w:abstractNumId w:val="22"/>
  </w:num>
  <w:num w:numId="11">
    <w:abstractNumId w:val="20"/>
  </w:num>
  <w:num w:numId="12">
    <w:abstractNumId w:val="18"/>
  </w:num>
  <w:num w:numId="13">
    <w:abstractNumId w:val="13"/>
  </w:num>
  <w:num w:numId="14">
    <w:abstractNumId w:val="16"/>
  </w:num>
  <w:num w:numId="15">
    <w:abstractNumId w:val="26"/>
  </w:num>
  <w:num w:numId="16">
    <w:abstractNumId w:val="3"/>
  </w:num>
  <w:num w:numId="17">
    <w:abstractNumId w:val="4"/>
  </w:num>
  <w:num w:numId="18">
    <w:abstractNumId w:val="7"/>
  </w:num>
  <w:num w:numId="19">
    <w:abstractNumId w:val="11"/>
  </w:num>
  <w:num w:numId="20">
    <w:abstractNumId w:val="14"/>
  </w:num>
  <w:num w:numId="21">
    <w:abstractNumId w:val="21"/>
  </w:num>
  <w:num w:numId="22">
    <w:abstractNumId w:val="5"/>
  </w:num>
  <w:num w:numId="23">
    <w:abstractNumId w:val="19"/>
  </w:num>
  <w:num w:numId="24">
    <w:abstractNumId w:val="15"/>
  </w:num>
  <w:num w:numId="25">
    <w:abstractNumId w:val="23"/>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AF"/>
    <w:rsid w:val="00000F89"/>
    <w:rsid w:val="00002C72"/>
    <w:rsid w:val="00005BA2"/>
    <w:rsid w:val="00006220"/>
    <w:rsid w:val="0001065E"/>
    <w:rsid w:val="00011205"/>
    <w:rsid w:val="00013E1C"/>
    <w:rsid w:val="00021FB9"/>
    <w:rsid w:val="000272E1"/>
    <w:rsid w:val="000328AF"/>
    <w:rsid w:val="000413B1"/>
    <w:rsid w:val="000619BE"/>
    <w:rsid w:val="00070173"/>
    <w:rsid w:val="00070412"/>
    <w:rsid w:val="0007153C"/>
    <w:rsid w:val="00074BC1"/>
    <w:rsid w:val="00076108"/>
    <w:rsid w:val="0007706C"/>
    <w:rsid w:val="00097CAA"/>
    <w:rsid w:val="000A316D"/>
    <w:rsid w:val="000A4371"/>
    <w:rsid w:val="000A5170"/>
    <w:rsid w:val="000A7384"/>
    <w:rsid w:val="000B47FD"/>
    <w:rsid w:val="000B78CD"/>
    <w:rsid w:val="000C2931"/>
    <w:rsid w:val="000C3C59"/>
    <w:rsid w:val="000D083B"/>
    <w:rsid w:val="000D2E97"/>
    <w:rsid w:val="000D5004"/>
    <w:rsid w:val="000D580D"/>
    <w:rsid w:val="000D66A7"/>
    <w:rsid w:val="000E47BB"/>
    <w:rsid w:val="000E54E7"/>
    <w:rsid w:val="000E6654"/>
    <w:rsid w:val="0011172E"/>
    <w:rsid w:val="00112979"/>
    <w:rsid w:val="0011537F"/>
    <w:rsid w:val="00116CE9"/>
    <w:rsid w:val="001220FC"/>
    <w:rsid w:val="0012309D"/>
    <w:rsid w:val="00123E85"/>
    <w:rsid w:val="00126AB0"/>
    <w:rsid w:val="00126ABE"/>
    <w:rsid w:val="00131080"/>
    <w:rsid w:val="00131E2A"/>
    <w:rsid w:val="00137046"/>
    <w:rsid w:val="00145771"/>
    <w:rsid w:val="001467E6"/>
    <w:rsid w:val="00154767"/>
    <w:rsid w:val="00154D70"/>
    <w:rsid w:val="00162569"/>
    <w:rsid w:val="00162E9C"/>
    <w:rsid w:val="00177DB9"/>
    <w:rsid w:val="001807DF"/>
    <w:rsid w:val="00184889"/>
    <w:rsid w:val="00187683"/>
    <w:rsid w:val="001946B5"/>
    <w:rsid w:val="001A1128"/>
    <w:rsid w:val="001B3A7E"/>
    <w:rsid w:val="001B3D7B"/>
    <w:rsid w:val="001B5B15"/>
    <w:rsid w:val="00205424"/>
    <w:rsid w:val="00206092"/>
    <w:rsid w:val="00211DAE"/>
    <w:rsid w:val="00212051"/>
    <w:rsid w:val="0023319D"/>
    <w:rsid w:val="00237AF5"/>
    <w:rsid w:val="00245D1D"/>
    <w:rsid w:val="00250F6C"/>
    <w:rsid w:val="00252F45"/>
    <w:rsid w:val="00254407"/>
    <w:rsid w:val="0025764A"/>
    <w:rsid w:val="00260091"/>
    <w:rsid w:val="00261B9C"/>
    <w:rsid w:val="002625A6"/>
    <w:rsid w:val="002626E4"/>
    <w:rsid w:val="00263356"/>
    <w:rsid w:val="002655F1"/>
    <w:rsid w:val="00274228"/>
    <w:rsid w:val="00274D0D"/>
    <w:rsid w:val="00283DB2"/>
    <w:rsid w:val="00284564"/>
    <w:rsid w:val="00284F30"/>
    <w:rsid w:val="002A1741"/>
    <w:rsid w:val="002C4C28"/>
    <w:rsid w:val="002D698D"/>
    <w:rsid w:val="002F2E23"/>
    <w:rsid w:val="002F58A4"/>
    <w:rsid w:val="002F5F27"/>
    <w:rsid w:val="00307BF0"/>
    <w:rsid w:val="003112FC"/>
    <w:rsid w:val="0031254C"/>
    <w:rsid w:val="00314A50"/>
    <w:rsid w:val="0033168A"/>
    <w:rsid w:val="0033423E"/>
    <w:rsid w:val="003356FA"/>
    <w:rsid w:val="003467A7"/>
    <w:rsid w:val="003500BD"/>
    <w:rsid w:val="003519F7"/>
    <w:rsid w:val="003530F0"/>
    <w:rsid w:val="00355D90"/>
    <w:rsid w:val="00367FE2"/>
    <w:rsid w:val="0038004D"/>
    <w:rsid w:val="00387B80"/>
    <w:rsid w:val="00390F55"/>
    <w:rsid w:val="0039166A"/>
    <w:rsid w:val="003927F0"/>
    <w:rsid w:val="00397FE9"/>
    <w:rsid w:val="003A14C4"/>
    <w:rsid w:val="003A1D41"/>
    <w:rsid w:val="003B13CC"/>
    <w:rsid w:val="003C51C6"/>
    <w:rsid w:val="003C5CE0"/>
    <w:rsid w:val="003C72F0"/>
    <w:rsid w:val="003D0D81"/>
    <w:rsid w:val="003D410D"/>
    <w:rsid w:val="003D41BB"/>
    <w:rsid w:val="003D4D17"/>
    <w:rsid w:val="003E4F78"/>
    <w:rsid w:val="003E56C7"/>
    <w:rsid w:val="003E71BC"/>
    <w:rsid w:val="003F196F"/>
    <w:rsid w:val="003F78DC"/>
    <w:rsid w:val="00402D7F"/>
    <w:rsid w:val="00403CCB"/>
    <w:rsid w:val="004076CE"/>
    <w:rsid w:val="00413067"/>
    <w:rsid w:val="004203AB"/>
    <w:rsid w:val="00420F97"/>
    <w:rsid w:val="00423A34"/>
    <w:rsid w:val="004335D5"/>
    <w:rsid w:val="00434E04"/>
    <w:rsid w:val="00435126"/>
    <w:rsid w:val="004418DD"/>
    <w:rsid w:val="00443FC9"/>
    <w:rsid w:val="00444C2A"/>
    <w:rsid w:val="00451178"/>
    <w:rsid w:val="00457478"/>
    <w:rsid w:val="0046137A"/>
    <w:rsid w:val="00462E8B"/>
    <w:rsid w:val="00475D05"/>
    <w:rsid w:val="00484E51"/>
    <w:rsid w:val="004A51A5"/>
    <w:rsid w:val="004A6801"/>
    <w:rsid w:val="004A798A"/>
    <w:rsid w:val="004B1A27"/>
    <w:rsid w:val="004B1F72"/>
    <w:rsid w:val="004B4EED"/>
    <w:rsid w:val="004C6F63"/>
    <w:rsid w:val="004D2CEF"/>
    <w:rsid w:val="004D4BF0"/>
    <w:rsid w:val="004D7DFE"/>
    <w:rsid w:val="004E2873"/>
    <w:rsid w:val="004E4151"/>
    <w:rsid w:val="004E7252"/>
    <w:rsid w:val="004F0599"/>
    <w:rsid w:val="004F5088"/>
    <w:rsid w:val="00503CE2"/>
    <w:rsid w:val="005067B5"/>
    <w:rsid w:val="005156F2"/>
    <w:rsid w:val="005249D7"/>
    <w:rsid w:val="0052525E"/>
    <w:rsid w:val="005365F5"/>
    <w:rsid w:val="00553FEA"/>
    <w:rsid w:val="005564C4"/>
    <w:rsid w:val="00556C81"/>
    <w:rsid w:val="005644FA"/>
    <w:rsid w:val="005648F7"/>
    <w:rsid w:val="00572871"/>
    <w:rsid w:val="00582D39"/>
    <w:rsid w:val="0058690A"/>
    <w:rsid w:val="00586DB9"/>
    <w:rsid w:val="00586E42"/>
    <w:rsid w:val="00594B95"/>
    <w:rsid w:val="00596A72"/>
    <w:rsid w:val="00597032"/>
    <w:rsid w:val="005A0E53"/>
    <w:rsid w:val="005A4D7E"/>
    <w:rsid w:val="005C0F08"/>
    <w:rsid w:val="005C5ECE"/>
    <w:rsid w:val="005D0E5A"/>
    <w:rsid w:val="005D1BB2"/>
    <w:rsid w:val="005E22A0"/>
    <w:rsid w:val="005E4947"/>
    <w:rsid w:val="005F40A7"/>
    <w:rsid w:val="005F452A"/>
    <w:rsid w:val="005F753F"/>
    <w:rsid w:val="005F7F75"/>
    <w:rsid w:val="00601060"/>
    <w:rsid w:val="00606848"/>
    <w:rsid w:val="00610E91"/>
    <w:rsid w:val="006154DC"/>
    <w:rsid w:val="006204B5"/>
    <w:rsid w:val="0062101B"/>
    <w:rsid w:val="00625D25"/>
    <w:rsid w:val="0062662E"/>
    <w:rsid w:val="006415E3"/>
    <w:rsid w:val="00644B81"/>
    <w:rsid w:val="00647D3D"/>
    <w:rsid w:val="00652BD9"/>
    <w:rsid w:val="00660CF8"/>
    <w:rsid w:val="00666F83"/>
    <w:rsid w:val="0067014D"/>
    <w:rsid w:val="00684111"/>
    <w:rsid w:val="006867CC"/>
    <w:rsid w:val="00693827"/>
    <w:rsid w:val="00694871"/>
    <w:rsid w:val="006A0943"/>
    <w:rsid w:val="006A7E50"/>
    <w:rsid w:val="006B2D1E"/>
    <w:rsid w:val="006B6446"/>
    <w:rsid w:val="006B72C7"/>
    <w:rsid w:val="006B7D57"/>
    <w:rsid w:val="006C092A"/>
    <w:rsid w:val="006D35B7"/>
    <w:rsid w:val="006D3B78"/>
    <w:rsid w:val="006D6672"/>
    <w:rsid w:val="006D73C1"/>
    <w:rsid w:val="006D78E6"/>
    <w:rsid w:val="006E6F61"/>
    <w:rsid w:val="006F0482"/>
    <w:rsid w:val="006F1636"/>
    <w:rsid w:val="006F255F"/>
    <w:rsid w:val="007010DA"/>
    <w:rsid w:val="00703A6B"/>
    <w:rsid w:val="00704F30"/>
    <w:rsid w:val="00707AD9"/>
    <w:rsid w:val="00707F25"/>
    <w:rsid w:val="00713C6B"/>
    <w:rsid w:val="00714EDD"/>
    <w:rsid w:val="00717C57"/>
    <w:rsid w:val="00720C75"/>
    <w:rsid w:val="00724D19"/>
    <w:rsid w:val="00724F69"/>
    <w:rsid w:val="00726884"/>
    <w:rsid w:val="007313B1"/>
    <w:rsid w:val="007326CC"/>
    <w:rsid w:val="0073502E"/>
    <w:rsid w:val="007373A3"/>
    <w:rsid w:val="00740CA6"/>
    <w:rsid w:val="007411B8"/>
    <w:rsid w:val="0074231D"/>
    <w:rsid w:val="007427D7"/>
    <w:rsid w:val="00751198"/>
    <w:rsid w:val="00751B9D"/>
    <w:rsid w:val="00754219"/>
    <w:rsid w:val="0076060A"/>
    <w:rsid w:val="0076127A"/>
    <w:rsid w:val="007620EA"/>
    <w:rsid w:val="00771227"/>
    <w:rsid w:val="007830CF"/>
    <w:rsid w:val="007A47E7"/>
    <w:rsid w:val="007A67D7"/>
    <w:rsid w:val="007B093E"/>
    <w:rsid w:val="007B3C9D"/>
    <w:rsid w:val="007B4CA5"/>
    <w:rsid w:val="007B5E59"/>
    <w:rsid w:val="007B666F"/>
    <w:rsid w:val="007B6953"/>
    <w:rsid w:val="007B7373"/>
    <w:rsid w:val="007C176C"/>
    <w:rsid w:val="007C26D0"/>
    <w:rsid w:val="007C5FF3"/>
    <w:rsid w:val="007D208B"/>
    <w:rsid w:val="007D4D48"/>
    <w:rsid w:val="007D5437"/>
    <w:rsid w:val="007E0AD0"/>
    <w:rsid w:val="007E4BA2"/>
    <w:rsid w:val="007F073B"/>
    <w:rsid w:val="00802791"/>
    <w:rsid w:val="008105CC"/>
    <w:rsid w:val="00812A09"/>
    <w:rsid w:val="00812F32"/>
    <w:rsid w:val="0081341C"/>
    <w:rsid w:val="00820152"/>
    <w:rsid w:val="00820A8D"/>
    <w:rsid w:val="00821BC5"/>
    <w:rsid w:val="008311D3"/>
    <w:rsid w:val="00832984"/>
    <w:rsid w:val="008375A1"/>
    <w:rsid w:val="00840187"/>
    <w:rsid w:val="008501FE"/>
    <w:rsid w:val="00851F81"/>
    <w:rsid w:val="008572D6"/>
    <w:rsid w:val="00863A94"/>
    <w:rsid w:val="00865CB1"/>
    <w:rsid w:val="008729C7"/>
    <w:rsid w:val="00875521"/>
    <w:rsid w:val="00875862"/>
    <w:rsid w:val="00877B84"/>
    <w:rsid w:val="00877CC0"/>
    <w:rsid w:val="00884C3A"/>
    <w:rsid w:val="00890450"/>
    <w:rsid w:val="00890C06"/>
    <w:rsid w:val="00894348"/>
    <w:rsid w:val="00896B95"/>
    <w:rsid w:val="008A1A10"/>
    <w:rsid w:val="008A28E6"/>
    <w:rsid w:val="008A4B3B"/>
    <w:rsid w:val="008B3316"/>
    <w:rsid w:val="008B4683"/>
    <w:rsid w:val="008C3519"/>
    <w:rsid w:val="008D0499"/>
    <w:rsid w:val="008E13F5"/>
    <w:rsid w:val="008E5BD3"/>
    <w:rsid w:val="008E731D"/>
    <w:rsid w:val="008E7CED"/>
    <w:rsid w:val="008F0745"/>
    <w:rsid w:val="008F1508"/>
    <w:rsid w:val="008F1596"/>
    <w:rsid w:val="008F57C6"/>
    <w:rsid w:val="008F67C6"/>
    <w:rsid w:val="008F6AF1"/>
    <w:rsid w:val="00902275"/>
    <w:rsid w:val="00902EF0"/>
    <w:rsid w:val="00913DD4"/>
    <w:rsid w:val="00924816"/>
    <w:rsid w:val="00926682"/>
    <w:rsid w:val="00930B45"/>
    <w:rsid w:val="00933122"/>
    <w:rsid w:val="00936DA9"/>
    <w:rsid w:val="0094626C"/>
    <w:rsid w:val="00947981"/>
    <w:rsid w:val="00950CFB"/>
    <w:rsid w:val="00952CAB"/>
    <w:rsid w:val="0095313E"/>
    <w:rsid w:val="0095444F"/>
    <w:rsid w:val="00956926"/>
    <w:rsid w:val="009648A5"/>
    <w:rsid w:val="009648F6"/>
    <w:rsid w:val="00965BD2"/>
    <w:rsid w:val="0096635C"/>
    <w:rsid w:val="00967D9F"/>
    <w:rsid w:val="0098732E"/>
    <w:rsid w:val="009931DE"/>
    <w:rsid w:val="009939B0"/>
    <w:rsid w:val="009A1A5E"/>
    <w:rsid w:val="009A5B6F"/>
    <w:rsid w:val="009A6402"/>
    <w:rsid w:val="009C7C35"/>
    <w:rsid w:val="009D1699"/>
    <w:rsid w:val="009D762C"/>
    <w:rsid w:val="009E1409"/>
    <w:rsid w:val="009E2358"/>
    <w:rsid w:val="009E2D9A"/>
    <w:rsid w:val="009E44D6"/>
    <w:rsid w:val="009F0155"/>
    <w:rsid w:val="009F3256"/>
    <w:rsid w:val="00A00A4D"/>
    <w:rsid w:val="00A044C9"/>
    <w:rsid w:val="00A0544E"/>
    <w:rsid w:val="00A11A23"/>
    <w:rsid w:val="00A12FE5"/>
    <w:rsid w:val="00A17B92"/>
    <w:rsid w:val="00A17D7E"/>
    <w:rsid w:val="00A34DAA"/>
    <w:rsid w:val="00A40EE7"/>
    <w:rsid w:val="00A50CA2"/>
    <w:rsid w:val="00A50FBF"/>
    <w:rsid w:val="00A53B3C"/>
    <w:rsid w:val="00A555DC"/>
    <w:rsid w:val="00A56CDE"/>
    <w:rsid w:val="00A6390B"/>
    <w:rsid w:val="00A67528"/>
    <w:rsid w:val="00A706AF"/>
    <w:rsid w:val="00A722F6"/>
    <w:rsid w:val="00A729AB"/>
    <w:rsid w:val="00A80E03"/>
    <w:rsid w:val="00A83A62"/>
    <w:rsid w:val="00A83A8C"/>
    <w:rsid w:val="00A8776F"/>
    <w:rsid w:val="00A93186"/>
    <w:rsid w:val="00AA2A86"/>
    <w:rsid w:val="00AA38D4"/>
    <w:rsid w:val="00AA56A4"/>
    <w:rsid w:val="00AA7295"/>
    <w:rsid w:val="00AA759C"/>
    <w:rsid w:val="00AB0C55"/>
    <w:rsid w:val="00AB25DE"/>
    <w:rsid w:val="00AB30AE"/>
    <w:rsid w:val="00AB3F26"/>
    <w:rsid w:val="00AB7F81"/>
    <w:rsid w:val="00AC6CFF"/>
    <w:rsid w:val="00AD30E2"/>
    <w:rsid w:val="00AE166B"/>
    <w:rsid w:val="00AE3869"/>
    <w:rsid w:val="00AE595B"/>
    <w:rsid w:val="00AF30BA"/>
    <w:rsid w:val="00B00BDC"/>
    <w:rsid w:val="00B01E80"/>
    <w:rsid w:val="00B07F94"/>
    <w:rsid w:val="00B10D9F"/>
    <w:rsid w:val="00B120CE"/>
    <w:rsid w:val="00B2075C"/>
    <w:rsid w:val="00B20FF4"/>
    <w:rsid w:val="00B212A5"/>
    <w:rsid w:val="00B2156B"/>
    <w:rsid w:val="00B21A4E"/>
    <w:rsid w:val="00B22C53"/>
    <w:rsid w:val="00B23D71"/>
    <w:rsid w:val="00B26977"/>
    <w:rsid w:val="00B26A71"/>
    <w:rsid w:val="00B34E5D"/>
    <w:rsid w:val="00B438EB"/>
    <w:rsid w:val="00B43978"/>
    <w:rsid w:val="00B445BC"/>
    <w:rsid w:val="00B45698"/>
    <w:rsid w:val="00B50BCE"/>
    <w:rsid w:val="00B511C8"/>
    <w:rsid w:val="00B56921"/>
    <w:rsid w:val="00B63B2A"/>
    <w:rsid w:val="00B65834"/>
    <w:rsid w:val="00B67D64"/>
    <w:rsid w:val="00B73B3E"/>
    <w:rsid w:val="00B74332"/>
    <w:rsid w:val="00B76123"/>
    <w:rsid w:val="00B84A4D"/>
    <w:rsid w:val="00B8516F"/>
    <w:rsid w:val="00B85DD3"/>
    <w:rsid w:val="00B959FF"/>
    <w:rsid w:val="00B97793"/>
    <w:rsid w:val="00BA4AC9"/>
    <w:rsid w:val="00BA56B9"/>
    <w:rsid w:val="00BA7869"/>
    <w:rsid w:val="00BB1FB5"/>
    <w:rsid w:val="00BB3372"/>
    <w:rsid w:val="00BB41F7"/>
    <w:rsid w:val="00BE0744"/>
    <w:rsid w:val="00BE3336"/>
    <w:rsid w:val="00BE4F7E"/>
    <w:rsid w:val="00BF7BF9"/>
    <w:rsid w:val="00C02D2F"/>
    <w:rsid w:val="00C06BF9"/>
    <w:rsid w:val="00C15E8B"/>
    <w:rsid w:val="00C174ED"/>
    <w:rsid w:val="00C17F13"/>
    <w:rsid w:val="00C23D70"/>
    <w:rsid w:val="00C24D56"/>
    <w:rsid w:val="00C266A1"/>
    <w:rsid w:val="00C31C32"/>
    <w:rsid w:val="00C36179"/>
    <w:rsid w:val="00C37036"/>
    <w:rsid w:val="00C435A5"/>
    <w:rsid w:val="00C43E0F"/>
    <w:rsid w:val="00C476AF"/>
    <w:rsid w:val="00C51D74"/>
    <w:rsid w:val="00C54EFF"/>
    <w:rsid w:val="00C5693C"/>
    <w:rsid w:val="00C5698B"/>
    <w:rsid w:val="00C56F44"/>
    <w:rsid w:val="00C6056E"/>
    <w:rsid w:val="00C71DB4"/>
    <w:rsid w:val="00C7564C"/>
    <w:rsid w:val="00C7711A"/>
    <w:rsid w:val="00C776EB"/>
    <w:rsid w:val="00C80D7D"/>
    <w:rsid w:val="00C82DA6"/>
    <w:rsid w:val="00C82E16"/>
    <w:rsid w:val="00C83430"/>
    <w:rsid w:val="00C87635"/>
    <w:rsid w:val="00C92BEA"/>
    <w:rsid w:val="00C93CCD"/>
    <w:rsid w:val="00CA04B5"/>
    <w:rsid w:val="00CA2650"/>
    <w:rsid w:val="00CA4771"/>
    <w:rsid w:val="00CA6308"/>
    <w:rsid w:val="00CA6B26"/>
    <w:rsid w:val="00CA770F"/>
    <w:rsid w:val="00CB0D8C"/>
    <w:rsid w:val="00CB33FE"/>
    <w:rsid w:val="00CB42AF"/>
    <w:rsid w:val="00CC6CA7"/>
    <w:rsid w:val="00CE2CF9"/>
    <w:rsid w:val="00CE3BBB"/>
    <w:rsid w:val="00CF0449"/>
    <w:rsid w:val="00CF4C63"/>
    <w:rsid w:val="00CF77A6"/>
    <w:rsid w:val="00D128E1"/>
    <w:rsid w:val="00D15F92"/>
    <w:rsid w:val="00D16005"/>
    <w:rsid w:val="00D21654"/>
    <w:rsid w:val="00D318A0"/>
    <w:rsid w:val="00D3191E"/>
    <w:rsid w:val="00D3356C"/>
    <w:rsid w:val="00D36A38"/>
    <w:rsid w:val="00D45124"/>
    <w:rsid w:val="00D46750"/>
    <w:rsid w:val="00D5044E"/>
    <w:rsid w:val="00D54528"/>
    <w:rsid w:val="00D569F3"/>
    <w:rsid w:val="00D57A1E"/>
    <w:rsid w:val="00D661AE"/>
    <w:rsid w:val="00D66B98"/>
    <w:rsid w:val="00D676CD"/>
    <w:rsid w:val="00D67966"/>
    <w:rsid w:val="00D71E0E"/>
    <w:rsid w:val="00D72C49"/>
    <w:rsid w:val="00D771B3"/>
    <w:rsid w:val="00D90B15"/>
    <w:rsid w:val="00D93A72"/>
    <w:rsid w:val="00DA3A25"/>
    <w:rsid w:val="00DA3F8C"/>
    <w:rsid w:val="00DB624A"/>
    <w:rsid w:val="00DC0B9F"/>
    <w:rsid w:val="00DC1ED5"/>
    <w:rsid w:val="00DC54EC"/>
    <w:rsid w:val="00DD0489"/>
    <w:rsid w:val="00DD3058"/>
    <w:rsid w:val="00DE059A"/>
    <w:rsid w:val="00DE4F33"/>
    <w:rsid w:val="00E03E75"/>
    <w:rsid w:val="00E05903"/>
    <w:rsid w:val="00E10B7C"/>
    <w:rsid w:val="00E11700"/>
    <w:rsid w:val="00E154DD"/>
    <w:rsid w:val="00E2314D"/>
    <w:rsid w:val="00E246C6"/>
    <w:rsid w:val="00E277BE"/>
    <w:rsid w:val="00E33196"/>
    <w:rsid w:val="00E3558D"/>
    <w:rsid w:val="00E37BF0"/>
    <w:rsid w:val="00E42585"/>
    <w:rsid w:val="00E43057"/>
    <w:rsid w:val="00E50D70"/>
    <w:rsid w:val="00E5439E"/>
    <w:rsid w:val="00E551F5"/>
    <w:rsid w:val="00E57753"/>
    <w:rsid w:val="00E674BA"/>
    <w:rsid w:val="00E73536"/>
    <w:rsid w:val="00E739AA"/>
    <w:rsid w:val="00E77DB2"/>
    <w:rsid w:val="00E82D6A"/>
    <w:rsid w:val="00E83A45"/>
    <w:rsid w:val="00E84A6B"/>
    <w:rsid w:val="00E85561"/>
    <w:rsid w:val="00E87D9C"/>
    <w:rsid w:val="00E92FB3"/>
    <w:rsid w:val="00EA03EA"/>
    <w:rsid w:val="00EA05E8"/>
    <w:rsid w:val="00EA1FB8"/>
    <w:rsid w:val="00EA63C0"/>
    <w:rsid w:val="00EB2C20"/>
    <w:rsid w:val="00EC07DE"/>
    <w:rsid w:val="00EC1255"/>
    <w:rsid w:val="00EC47E7"/>
    <w:rsid w:val="00ED26FD"/>
    <w:rsid w:val="00EE3F15"/>
    <w:rsid w:val="00EE4A8A"/>
    <w:rsid w:val="00EE6B26"/>
    <w:rsid w:val="00EF04B1"/>
    <w:rsid w:val="00EF0B59"/>
    <w:rsid w:val="00EF14B6"/>
    <w:rsid w:val="00F01502"/>
    <w:rsid w:val="00F023B0"/>
    <w:rsid w:val="00F03327"/>
    <w:rsid w:val="00F04168"/>
    <w:rsid w:val="00F05546"/>
    <w:rsid w:val="00F22D01"/>
    <w:rsid w:val="00F23F31"/>
    <w:rsid w:val="00F25D3B"/>
    <w:rsid w:val="00F30AC2"/>
    <w:rsid w:val="00F376A6"/>
    <w:rsid w:val="00F426ED"/>
    <w:rsid w:val="00F42C2C"/>
    <w:rsid w:val="00F45740"/>
    <w:rsid w:val="00F51520"/>
    <w:rsid w:val="00F5718F"/>
    <w:rsid w:val="00F719D1"/>
    <w:rsid w:val="00F71BEB"/>
    <w:rsid w:val="00F71C59"/>
    <w:rsid w:val="00F72F31"/>
    <w:rsid w:val="00F74759"/>
    <w:rsid w:val="00F769B3"/>
    <w:rsid w:val="00F806FD"/>
    <w:rsid w:val="00F85DEC"/>
    <w:rsid w:val="00F927EC"/>
    <w:rsid w:val="00F932F2"/>
    <w:rsid w:val="00F95157"/>
    <w:rsid w:val="00F964CD"/>
    <w:rsid w:val="00F96E96"/>
    <w:rsid w:val="00F9788D"/>
    <w:rsid w:val="00FA0F90"/>
    <w:rsid w:val="00FB4C01"/>
    <w:rsid w:val="00FC0C77"/>
    <w:rsid w:val="00FC641E"/>
    <w:rsid w:val="00FC740F"/>
    <w:rsid w:val="00FD3976"/>
    <w:rsid w:val="00FE6CED"/>
    <w:rsid w:val="00FE704E"/>
    <w:rsid w:val="00FF1B6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AF"/>
    <w:rPr>
      <w:rFonts w:ascii="Times New Roman" w:eastAsia="Times New Roman" w:hAnsi="Times New Roman"/>
      <w:lang w:eastAsia="es-ES"/>
    </w:rPr>
  </w:style>
  <w:style w:type="paragraph" w:styleId="Ttulo1">
    <w:name w:val="heading 1"/>
    <w:basedOn w:val="Normal"/>
    <w:next w:val="Normal"/>
    <w:link w:val="Ttulo1Car"/>
    <w:uiPriority w:val="9"/>
    <w:qFormat/>
    <w:rsid w:val="00434E0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434E04"/>
    <w:pPr>
      <w:keepNext/>
      <w:spacing w:before="240" w:after="60"/>
      <w:outlineLvl w:val="1"/>
    </w:pPr>
    <w:rPr>
      <w:rFonts w:ascii="Arial" w:hAnsi="Arial" w:cs="Arial"/>
      <w:b/>
      <w:bCs/>
      <w:i/>
      <w:iCs/>
      <w:sz w:val="28"/>
      <w:szCs w:val="28"/>
    </w:rPr>
  </w:style>
  <w:style w:type="paragraph" w:styleId="Ttulo7">
    <w:name w:val="heading 7"/>
    <w:basedOn w:val="Normal"/>
    <w:next w:val="Normal"/>
    <w:link w:val="Ttulo7Car"/>
    <w:uiPriority w:val="99"/>
    <w:qFormat/>
    <w:rsid w:val="001B5B15"/>
    <w:pPr>
      <w:spacing w:before="240" w:after="60"/>
      <w:outlineLvl w:val="6"/>
    </w:pPr>
    <w:rPr>
      <w:rFonts w:ascii="Calibri" w:hAnsi="Calibri" w:cs="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C476AF"/>
    <w:rPr>
      <w:color w:val="0000FF"/>
      <w:u w:val="single"/>
    </w:rPr>
  </w:style>
  <w:style w:type="paragraph" w:styleId="Sinespaciado">
    <w:name w:val="No Spacing"/>
    <w:uiPriority w:val="1"/>
    <w:qFormat/>
    <w:rsid w:val="00C476AF"/>
    <w:rPr>
      <w:sz w:val="22"/>
      <w:szCs w:val="22"/>
      <w:lang w:eastAsia="en-US"/>
    </w:rPr>
  </w:style>
  <w:style w:type="paragraph" w:styleId="Textoindependiente">
    <w:name w:val="Body Text"/>
    <w:basedOn w:val="Normal"/>
    <w:link w:val="TextoindependienteCar"/>
    <w:rsid w:val="00C476AF"/>
    <w:pPr>
      <w:jc w:val="both"/>
    </w:pPr>
    <w:rPr>
      <w:sz w:val="24"/>
      <w:szCs w:val="24"/>
    </w:rPr>
  </w:style>
  <w:style w:type="character" w:customStyle="1" w:styleId="TextoindependienteCar">
    <w:name w:val="Texto independiente Car"/>
    <w:link w:val="Textoindependiente"/>
    <w:rsid w:val="00C476AF"/>
    <w:rPr>
      <w:rFonts w:ascii="Times New Roman" w:eastAsia="Times New Roman" w:hAnsi="Times New Roman" w:cs="Times New Roman"/>
      <w:sz w:val="24"/>
      <w:szCs w:val="24"/>
      <w:lang w:val="es-ES" w:eastAsia="es-ES"/>
    </w:rPr>
  </w:style>
  <w:style w:type="paragraph" w:styleId="Lista2">
    <w:name w:val="List 2"/>
    <w:basedOn w:val="Normal"/>
    <w:unhideWhenUsed/>
    <w:rsid w:val="00C476AF"/>
    <w:pPr>
      <w:spacing w:after="200" w:line="276" w:lineRule="auto"/>
      <w:ind w:left="566" w:hanging="283"/>
      <w:contextualSpacing/>
    </w:pPr>
    <w:rPr>
      <w:rFonts w:ascii="Calibri" w:eastAsia="Calibri" w:hAnsi="Calibri"/>
      <w:sz w:val="22"/>
      <w:szCs w:val="22"/>
      <w:lang w:eastAsia="en-US"/>
    </w:rPr>
  </w:style>
  <w:style w:type="paragraph" w:styleId="Listaconvietas2">
    <w:name w:val="List Bullet 2"/>
    <w:basedOn w:val="Normal"/>
    <w:rsid w:val="00C476AF"/>
    <w:pPr>
      <w:numPr>
        <w:numId w:val="2"/>
      </w:numPr>
    </w:pPr>
    <w:rPr>
      <w:sz w:val="24"/>
      <w:szCs w:val="24"/>
    </w:rPr>
  </w:style>
  <w:style w:type="paragraph" w:styleId="Prrafodelista">
    <w:name w:val="List Paragraph"/>
    <w:basedOn w:val="Normal"/>
    <w:uiPriority w:val="34"/>
    <w:qFormat/>
    <w:rsid w:val="00C476AF"/>
    <w:pPr>
      <w:ind w:left="708"/>
    </w:pPr>
  </w:style>
  <w:style w:type="paragraph" w:styleId="Encabezado">
    <w:name w:val="header"/>
    <w:basedOn w:val="Normal"/>
    <w:link w:val="EncabezadoCar"/>
    <w:uiPriority w:val="99"/>
    <w:unhideWhenUsed/>
    <w:rsid w:val="00967D9F"/>
    <w:pPr>
      <w:tabs>
        <w:tab w:val="center" w:pos="4419"/>
        <w:tab w:val="right" w:pos="8838"/>
      </w:tabs>
    </w:pPr>
  </w:style>
  <w:style w:type="character" w:customStyle="1" w:styleId="EncabezadoCar">
    <w:name w:val="Encabezado Car"/>
    <w:link w:val="Encabezado"/>
    <w:uiPriority w:val="99"/>
    <w:rsid w:val="00967D9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967D9F"/>
    <w:pPr>
      <w:tabs>
        <w:tab w:val="center" w:pos="4419"/>
        <w:tab w:val="right" w:pos="8838"/>
      </w:tabs>
    </w:pPr>
  </w:style>
  <w:style w:type="character" w:customStyle="1" w:styleId="PiedepginaCar">
    <w:name w:val="Pie de página Car"/>
    <w:link w:val="Piedepgina"/>
    <w:uiPriority w:val="99"/>
    <w:rsid w:val="00967D9F"/>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713C6B"/>
    <w:pPr>
      <w:spacing w:before="100" w:beforeAutospacing="1" w:after="100" w:afterAutospacing="1"/>
    </w:pPr>
    <w:rPr>
      <w:sz w:val="24"/>
      <w:szCs w:val="24"/>
      <w:lang w:val="es-AR" w:eastAsia="es-AR"/>
    </w:rPr>
  </w:style>
  <w:style w:type="paragraph" w:styleId="Textoindependiente2">
    <w:name w:val="Body Text 2"/>
    <w:basedOn w:val="Normal"/>
    <w:link w:val="Textoindependiente2Car"/>
    <w:rsid w:val="009F0155"/>
    <w:pPr>
      <w:jc w:val="both"/>
    </w:pPr>
    <w:rPr>
      <w:rFonts w:ascii="Verdana" w:hAnsi="Verdana"/>
      <w:i/>
      <w:iCs/>
      <w:sz w:val="18"/>
      <w:szCs w:val="18"/>
    </w:rPr>
  </w:style>
  <w:style w:type="character" w:customStyle="1" w:styleId="Textoindependiente2Car">
    <w:name w:val="Texto independiente 2 Car"/>
    <w:link w:val="Textoindependiente2"/>
    <w:rsid w:val="009F0155"/>
    <w:rPr>
      <w:rFonts w:ascii="Verdana" w:eastAsia="Times New Roman" w:hAnsi="Verdana" w:cs="Verdana"/>
      <w:i/>
      <w:iCs/>
      <w:sz w:val="18"/>
      <w:szCs w:val="18"/>
      <w:lang w:val="es-ES" w:eastAsia="es-ES"/>
    </w:rPr>
  </w:style>
  <w:style w:type="paragraph" w:customStyle="1" w:styleId="Predeterminado">
    <w:name w:val="Predeterminado"/>
    <w:rsid w:val="007313B1"/>
    <w:pPr>
      <w:tabs>
        <w:tab w:val="left" w:pos="708"/>
      </w:tabs>
      <w:suppressAutoHyphens/>
      <w:spacing w:after="200" w:line="276" w:lineRule="auto"/>
    </w:pPr>
    <w:rPr>
      <w:rFonts w:ascii="Times New Roman" w:eastAsia="Times New Roman" w:hAnsi="Times New Roman"/>
      <w:color w:val="00000A"/>
      <w:sz w:val="24"/>
      <w:szCs w:val="24"/>
      <w:lang w:eastAsia="es-ES"/>
    </w:rPr>
  </w:style>
  <w:style w:type="character" w:customStyle="1" w:styleId="Ttulo7Car">
    <w:name w:val="Título 7 Car"/>
    <w:link w:val="Ttulo7"/>
    <w:uiPriority w:val="99"/>
    <w:rsid w:val="001B5B15"/>
    <w:rPr>
      <w:rFonts w:eastAsia="Times New Roman" w:cs="Calibri"/>
      <w:sz w:val="24"/>
      <w:szCs w:val="24"/>
      <w:lang w:val="es-ES" w:eastAsia="es-ES"/>
    </w:rPr>
  </w:style>
  <w:style w:type="paragraph" w:styleId="Ttulo">
    <w:name w:val="Title"/>
    <w:basedOn w:val="Normal"/>
    <w:link w:val="TtuloCar"/>
    <w:qFormat/>
    <w:rsid w:val="00902EF0"/>
    <w:pPr>
      <w:spacing w:before="240" w:after="60"/>
      <w:jc w:val="center"/>
      <w:outlineLvl w:val="0"/>
    </w:pPr>
    <w:rPr>
      <w:rFonts w:ascii="Arial" w:hAnsi="Arial" w:cs="Arial"/>
      <w:b/>
      <w:bCs/>
      <w:kern w:val="28"/>
      <w:sz w:val="32"/>
      <w:szCs w:val="32"/>
    </w:rPr>
  </w:style>
  <w:style w:type="character" w:customStyle="1" w:styleId="TtuloCar">
    <w:name w:val="Título Car"/>
    <w:link w:val="Ttulo"/>
    <w:rsid w:val="00902EF0"/>
    <w:rPr>
      <w:rFonts w:ascii="Arial" w:eastAsia="Times New Roman" w:hAnsi="Arial" w:cs="Arial"/>
      <w:b/>
      <w:bCs/>
      <w:kern w:val="28"/>
      <w:sz w:val="32"/>
      <w:szCs w:val="32"/>
      <w:lang w:val="es-ES" w:eastAsia="es-ES"/>
    </w:rPr>
  </w:style>
  <w:style w:type="character" w:customStyle="1" w:styleId="Ttulo1Car">
    <w:name w:val="Título 1 Car"/>
    <w:link w:val="Ttulo1"/>
    <w:uiPriority w:val="9"/>
    <w:rsid w:val="00434E04"/>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9"/>
    <w:rsid w:val="00434E04"/>
    <w:rPr>
      <w:rFonts w:ascii="Arial" w:eastAsia="Times New Roman" w:hAnsi="Arial" w:cs="Arial"/>
      <w:b/>
      <w:bCs/>
      <w:i/>
      <w:iCs/>
      <w:sz w:val="28"/>
      <w:szCs w:val="28"/>
      <w:lang w:val="es-ES" w:eastAsia="es-ES"/>
    </w:rPr>
  </w:style>
  <w:style w:type="paragraph" w:styleId="Textoindependiente3">
    <w:name w:val="Body Text 3"/>
    <w:basedOn w:val="Normal"/>
    <w:link w:val="Textoindependiente3Car"/>
    <w:rsid w:val="00652BD9"/>
    <w:pPr>
      <w:spacing w:after="120"/>
    </w:pPr>
    <w:rPr>
      <w:sz w:val="16"/>
      <w:szCs w:val="16"/>
      <w:lang w:val="es-CO"/>
    </w:rPr>
  </w:style>
  <w:style w:type="character" w:customStyle="1" w:styleId="Textoindependiente3Car">
    <w:name w:val="Texto independiente 3 Car"/>
    <w:link w:val="Textoindependiente3"/>
    <w:rsid w:val="00652BD9"/>
    <w:rPr>
      <w:rFonts w:ascii="Times New Roman" w:eastAsia="Times New Roman" w:hAnsi="Times New Roman"/>
      <w:sz w:val="16"/>
      <w:szCs w:val="16"/>
      <w:lang w:eastAsia="es-ES"/>
    </w:rPr>
  </w:style>
  <w:style w:type="paragraph" w:styleId="Textodeglobo">
    <w:name w:val="Balloon Text"/>
    <w:basedOn w:val="Normal"/>
    <w:link w:val="TextodegloboCar"/>
    <w:uiPriority w:val="99"/>
    <w:semiHidden/>
    <w:unhideWhenUsed/>
    <w:rsid w:val="003B13CC"/>
    <w:rPr>
      <w:rFonts w:ascii="Segoe UI" w:hAnsi="Segoe UI" w:cs="Segoe UI"/>
      <w:sz w:val="18"/>
      <w:szCs w:val="18"/>
    </w:rPr>
  </w:style>
  <w:style w:type="character" w:customStyle="1" w:styleId="TextodegloboCar">
    <w:name w:val="Texto de globo Car"/>
    <w:link w:val="Textodeglobo"/>
    <w:uiPriority w:val="99"/>
    <w:semiHidden/>
    <w:rsid w:val="003B13CC"/>
    <w:rPr>
      <w:rFonts w:ascii="Segoe UI" w:eastAsia="Times New Roman" w:hAnsi="Segoe UI" w:cs="Segoe UI"/>
      <w:sz w:val="18"/>
      <w:szCs w:val="18"/>
      <w:lang w:val="es-ES" w:eastAsia="es-ES"/>
    </w:rPr>
  </w:style>
  <w:style w:type="paragraph" w:customStyle="1" w:styleId="Default">
    <w:name w:val="Default"/>
    <w:link w:val="DefaultCar"/>
    <w:rsid w:val="00DD0489"/>
    <w:pPr>
      <w:widowControl w:val="0"/>
      <w:autoSpaceDE w:val="0"/>
      <w:autoSpaceDN w:val="0"/>
      <w:adjustRightInd w:val="0"/>
    </w:pPr>
    <w:rPr>
      <w:rFonts w:ascii="Arial" w:eastAsia="Times New Roman" w:hAnsi="Arial"/>
      <w:color w:val="000000"/>
      <w:sz w:val="24"/>
      <w:szCs w:val="24"/>
      <w:lang w:eastAsia="es-ES"/>
    </w:rPr>
  </w:style>
  <w:style w:type="character" w:customStyle="1" w:styleId="DefaultCar">
    <w:name w:val="Default Car"/>
    <w:link w:val="Default"/>
    <w:locked/>
    <w:rsid w:val="00DD0489"/>
    <w:rPr>
      <w:rFonts w:ascii="Arial" w:eastAsia="Times New Roman" w:hAnsi="Arial"/>
      <w:color w:val="000000"/>
      <w:sz w:val="24"/>
      <w:szCs w:val="24"/>
      <w:lang w:val="es-ES" w:eastAsia="es-ES"/>
    </w:rPr>
  </w:style>
  <w:style w:type="table" w:styleId="Tablaconcuadrcula">
    <w:name w:val="Table Grid"/>
    <w:basedOn w:val="Tablanormal"/>
    <w:uiPriority w:val="59"/>
    <w:rsid w:val="00DD04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Default"/>
    <w:next w:val="Default"/>
    <w:rsid w:val="00205424"/>
    <w:pPr>
      <w:spacing w:after="248"/>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AF"/>
    <w:rPr>
      <w:rFonts w:ascii="Times New Roman" w:eastAsia="Times New Roman" w:hAnsi="Times New Roman"/>
      <w:lang w:eastAsia="es-ES"/>
    </w:rPr>
  </w:style>
  <w:style w:type="paragraph" w:styleId="Ttulo1">
    <w:name w:val="heading 1"/>
    <w:basedOn w:val="Normal"/>
    <w:next w:val="Normal"/>
    <w:link w:val="Ttulo1Car"/>
    <w:uiPriority w:val="9"/>
    <w:qFormat/>
    <w:rsid w:val="00434E0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434E04"/>
    <w:pPr>
      <w:keepNext/>
      <w:spacing w:before="240" w:after="60"/>
      <w:outlineLvl w:val="1"/>
    </w:pPr>
    <w:rPr>
      <w:rFonts w:ascii="Arial" w:hAnsi="Arial" w:cs="Arial"/>
      <w:b/>
      <w:bCs/>
      <w:i/>
      <w:iCs/>
      <w:sz w:val="28"/>
      <w:szCs w:val="28"/>
    </w:rPr>
  </w:style>
  <w:style w:type="paragraph" w:styleId="Ttulo7">
    <w:name w:val="heading 7"/>
    <w:basedOn w:val="Normal"/>
    <w:next w:val="Normal"/>
    <w:link w:val="Ttulo7Car"/>
    <w:uiPriority w:val="99"/>
    <w:qFormat/>
    <w:rsid w:val="001B5B15"/>
    <w:pPr>
      <w:spacing w:before="240" w:after="60"/>
      <w:outlineLvl w:val="6"/>
    </w:pPr>
    <w:rPr>
      <w:rFonts w:ascii="Calibri" w:hAnsi="Calibri" w:cs="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C476AF"/>
    <w:rPr>
      <w:color w:val="0000FF"/>
      <w:u w:val="single"/>
    </w:rPr>
  </w:style>
  <w:style w:type="paragraph" w:styleId="Sinespaciado">
    <w:name w:val="No Spacing"/>
    <w:uiPriority w:val="1"/>
    <w:qFormat/>
    <w:rsid w:val="00C476AF"/>
    <w:rPr>
      <w:sz w:val="22"/>
      <w:szCs w:val="22"/>
      <w:lang w:eastAsia="en-US"/>
    </w:rPr>
  </w:style>
  <w:style w:type="paragraph" w:styleId="Textoindependiente">
    <w:name w:val="Body Text"/>
    <w:basedOn w:val="Normal"/>
    <w:link w:val="TextoindependienteCar"/>
    <w:rsid w:val="00C476AF"/>
    <w:pPr>
      <w:jc w:val="both"/>
    </w:pPr>
    <w:rPr>
      <w:sz w:val="24"/>
      <w:szCs w:val="24"/>
    </w:rPr>
  </w:style>
  <w:style w:type="character" w:customStyle="1" w:styleId="TextoindependienteCar">
    <w:name w:val="Texto independiente Car"/>
    <w:link w:val="Textoindependiente"/>
    <w:rsid w:val="00C476AF"/>
    <w:rPr>
      <w:rFonts w:ascii="Times New Roman" w:eastAsia="Times New Roman" w:hAnsi="Times New Roman" w:cs="Times New Roman"/>
      <w:sz w:val="24"/>
      <w:szCs w:val="24"/>
      <w:lang w:val="es-ES" w:eastAsia="es-ES"/>
    </w:rPr>
  </w:style>
  <w:style w:type="paragraph" w:styleId="Lista2">
    <w:name w:val="List 2"/>
    <w:basedOn w:val="Normal"/>
    <w:unhideWhenUsed/>
    <w:rsid w:val="00C476AF"/>
    <w:pPr>
      <w:spacing w:after="200" w:line="276" w:lineRule="auto"/>
      <w:ind w:left="566" w:hanging="283"/>
      <w:contextualSpacing/>
    </w:pPr>
    <w:rPr>
      <w:rFonts w:ascii="Calibri" w:eastAsia="Calibri" w:hAnsi="Calibri"/>
      <w:sz w:val="22"/>
      <w:szCs w:val="22"/>
      <w:lang w:eastAsia="en-US"/>
    </w:rPr>
  </w:style>
  <w:style w:type="paragraph" w:styleId="Listaconvietas2">
    <w:name w:val="List Bullet 2"/>
    <w:basedOn w:val="Normal"/>
    <w:rsid w:val="00C476AF"/>
    <w:pPr>
      <w:numPr>
        <w:numId w:val="2"/>
      </w:numPr>
    </w:pPr>
    <w:rPr>
      <w:sz w:val="24"/>
      <w:szCs w:val="24"/>
    </w:rPr>
  </w:style>
  <w:style w:type="paragraph" w:styleId="Prrafodelista">
    <w:name w:val="List Paragraph"/>
    <w:basedOn w:val="Normal"/>
    <w:uiPriority w:val="34"/>
    <w:qFormat/>
    <w:rsid w:val="00C476AF"/>
    <w:pPr>
      <w:ind w:left="708"/>
    </w:pPr>
  </w:style>
  <w:style w:type="paragraph" w:styleId="Encabezado">
    <w:name w:val="header"/>
    <w:basedOn w:val="Normal"/>
    <w:link w:val="EncabezadoCar"/>
    <w:uiPriority w:val="99"/>
    <w:unhideWhenUsed/>
    <w:rsid w:val="00967D9F"/>
    <w:pPr>
      <w:tabs>
        <w:tab w:val="center" w:pos="4419"/>
        <w:tab w:val="right" w:pos="8838"/>
      </w:tabs>
    </w:pPr>
  </w:style>
  <w:style w:type="character" w:customStyle="1" w:styleId="EncabezadoCar">
    <w:name w:val="Encabezado Car"/>
    <w:link w:val="Encabezado"/>
    <w:uiPriority w:val="99"/>
    <w:rsid w:val="00967D9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967D9F"/>
    <w:pPr>
      <w:tabs>
        <w:tab w:val="center" w:pos="4419"/>
        <w:tab w:val="right" w:pos="8838"/>
      </w:tabs>
    </w:pPr>
  </w:style>
  <w:style w:type="character" w:customStyle="1" w:styleId="PiedepginaCar">
    <w:name w:val="Pie de página Car"/>
    <w:link w:val="Piedepgina"/>
    <w:uiPriority w:val="99"/>
    <w:rsid w:val="00967D9F"/>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713C6B"/>
    <w:pPr>
      <w:spacing w:before="100" w:beforeAutospacing="1" w:after="100" w:afterAutospacing="1"/>
    </w:pPr>
    <w:rPr>
      <w:sz w:val="24"/>
      <w:szCs w:val="24"/>
      <w:lang w:val="es-AR" w:eastAsia="es-AR"/>
    </w:rPr>
  </w:style>
  <w:style w:type="paragraph" w:styleId="Textoindependiente2">
    <w:name w:val="Body Text 2"/>
    <w:basedOn w:val="Normal"/>
    <w:link w:val="Textoindependiente2Car"/>
    <w:rsid w:val="009F0155"/>
    <w:pPr>
      <w:jc w:val="both"/>
    </w:pPr>
    <w:rPr>
      <w:rFonts w:ascii="Verdana" w:hAnsi="Verdana"/>
      <w:i/>
      <w:iCs/>
      <w:sz w:val="18"/>
      <w:szCs w:val="18"/>
    </w:rPr>
  </w:style>
  <w:style w:type="character" w:customStyle="1" w:styleId="Textoindependiente2Car">
    <w:name w:val="Texto independiente 2 Car"/>
    <w:link w:val="Textoindependiente2"/>
    <w:rsid w:val="009F0155"/>
    <w:rPr>
      <w:rFonts w:ascii="Verdana" w:eastAsia="Times New Roman" w:hAnsi="Verdana" w:cs="Verdana"/>
      <w:i/>
      <w:iCs/>
      <w:sz w:val="18"/>
      <w:szCs w:val="18"/>
      <w:lang w:val="es-ES" w:eastAsia="es-ES"/>
    </w:rPr>
  </w:style>
  <w:style w:type="paragraph" w:customStyle="1" w:styleId="Predeterminado">
    <w:name w:val="Predeterminado"/>
    <w:rsid w:val="007313B1"/>
    <w:pPr>
      <w:tabs>
        <w:tab w:val="left" w:pos="708"/>
      </w:tabs>
      <w:suppressAutoHyphens/>
      <w:spacing w:after="200" w:line="276" w:lineRule="auto"/>
    </w:pPr>
    <w:rPr>
      <w:rFonts w:ascii="Times New Roman" w:eastAsia="Times New Roman" w:hAnsi="Times New Roman"/>
      <w:color w:val="00000A"/>
      <w:sz w:val="24"/>
      <w:szCs w:val="24"/>
      <w:lang w:eastAsia="es-ES"/>
    </w:rPr>
  </w:style>
  <w:style w:type="character" w:customStyle="1" w:styleId="Ttulo7Car">
    <w:name w:val="Título 7 Car"/>
    <w:link w:val="Ttulo7"/>
    <w:uiPriority w:val="99"/>
    <w:rsid w:val="001B5B15"/>
    <w:rPr>
      <w:rFonts w:eastAsia="Times New Roman" w:cs="Calibri"/>
      <w:sz w:val="24"/>
      <w:szCs w:val="24"/>
      <w:lang w:val="es-ES" w:eastAsia="es-ES"/>
    </w:rPr>
  </w:style>
  <w:style w:type="paragraph" w:styleId="Ttulo">
    <w:name w:val="Title"/>
    <w:basedOn w:val="Normal"/>
    <w:link w:val="TtuloCar"/>
    <w:qFormat/>
    <w:rsid w:val="00902EF0"/>
    <w:pPr>
      <w:spacing w:before="240" w:after="60"/>
      <w:jc w:val="center"/>
      <w:outlineLvl w:val="0"/>
    </w:pPr>
    <w:rPr>
      <w:rFonts w:ascii="Arial" w:hAnsi="Arial" w:cs="Arial"/>
      <w:b/>
      <w:bCs/>
      <w:kern w:val="28"/>
      <w:sz w:val="32"/>
      <w:szCs w:val="32"/>
    </w:rPr>
  </w:style>
  <w:style w:type="character" w:customStyle="1" w:styleId="TtuloCar">
    <w:name w:val="Título Car"/>
    <w:link w:val="Ttulo"/>
    <w:rsid w:val="00902EF0"/>
    <w:rPr>
      <w:rFonts w:ascii="Arial" w:eastAsia="Times New Roman" w:hAnsi="Arial" w:cs="Arial"/>
      <w:b/>
      <w:bCs/>
      <w:kern w:val="28"/>
      <w:sz w:val="32"/>
      <w:szCs w:val="32"/>
      <w:lang w:val="es-ES" w:eastAsia="es-ES"/>
    </w:rPr>
  </w:style>
  <w:style w:type="character" w:customStyle="1" w:styleId="Ttulo1Car">
    <w:name w:val="Título 1 Car"/>
    <w:link w:val="Ttulo1"/>
    <w:uiPriority w:val="9"/>
    <w:rsid w:val="00434E04"/>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9"/>
    <w:rsid w:val="00434E04"/>
    <w:rPr>
      <w:rFonts w:ascii="Arial" w:eastAsia="Times New Roman" w:hAnsi="Arial" w:cs="Arial"/>
      <w:b/>
      <w:bCs/>
      <w:i/>
      <w:iCs/>
      <w:sz w:val="28"/>
      <w:szCs w:val="28"/>
      <w:lang w:val="es-ES" w:eastAsia="es-ES"/>
    </w:rPr>
  </w:style>
  <w:style w:type="paragraph" w:styleId="Textoindependiente3">
    <w:name w:val="Body Text 3"/>
    <w:basedOn w:val="Normal"/>
    <w:link w:val="Textoindependiente3Car"/>
    <w:rsid w:val="00652BD9"/>
    <w:pPr>
      <w:spacing w:after="120"/>
    </w:pPr>
    <w:rPr>
      <w:sz w:val="16"/>
      <w:szCs w:val="16"/>
      <w:lang w:val="es-CO"/>
    </w:rPr>
  </w:style>
  <w:style w:type="character" w:customStyle="1" w:styleId="Textoindependiente3Car">
    <w:name w:val="Texto independiente 3 Car"/>
    <w:link w:val="Textoindependiente3"/>
    <w:rsid w:val="00652BD9"/>
    <w:rPr>
      <w:rFonts w:ascii="Times New Roman" w:eastAsia="Times New Roman" w:hAnsi="Times New Roman"/>
      <w:sz w:val="16"/>
      <w:szCs w:val="16"/>
      <w:lang w:eastAsia="es-ES"/>
    </w:rPr>
  </w:style>
  <w:style w:type="paragraph" w:styleId="Textodeglobo">
    <w:name w:val="Balloon Text"/>
    <w:basedOn w:val="Normal"/>
    <w:link w:val="TextodegloboCar"/>
    <w:uiPriority w:val="99"/>
    <w:semiHidden/>
    <w:unhideWhenUsed/>
    <w:rsid w:val="003B13CC"/>
    <w:rPr>
      <w:rFonts w:ascii="Segoe UI" w:hAnsi="Segoe UI" w:cs="Segoe UI"/>
      <w:sz w:val="18"/>
      <w:szCs w:val="18"/>
    </w:rPr>
  </w:style>
  <w:style w:type="character" w:customStyle="1" w:styleId="TextodegloboCar">
    <w:name w:val="Texto de globo Car"/>
    <w:link w:val="Textodeglobo"/>
    <w:uiPriority w:val="99"/>
    <w:semiHidden/>
    <w:rsid w:val="003B13CC"/>
    <w:rPr>
      <w:rFonts w:ascii="Segoe UI" w:eastAsia="Times New Roman" w:hAnsi="Segoe UI" w:cs="Segoe UI"/>
      <w:sz w:val="18"/>
      <w:szCs w:val="18"/>
      <w:lang w:val="es-ES" w:eastAsia="es-ES"/>
    </w:rPr>
  </w:style>
  <w:style w:type="paragraph" w:customStyle="1" w:styleId="Default">
    <w:name w:val="Default"/>
    <w:link w:val="DefaultCar"/>
    <w:rsid w:val="00DD0489"/>
    <w:pPr>
      <w:widowControl w:val="0"/>
      <w:autoSpaceDE w:val="0"/>
      <w:autoSpaceDN w:val="0"/>
      <w:adjustRightInd w:val="0"/>
    </w:pPr>
    <w:rPr>
      <w:rFonts w:ascii="Arial" w:eastAsia="Times New Roman" w:hAnsi="Arial"/>
      <w:color w:val="000000"/>
      <w:sz w:val="24"/>
      <w:szCs w:val="24"/>
      <w:lang w:eastAsia="es-ES"/>
    </w:rPr>
  </w:style>
  <w:style w:type="character" w:customStyle="1" w:styleId="DefaultCar">
    <w:name w:val="Default Car"/>
    <w:link w:val="Default"/>
    <w:locked/>
    <w:rsid w:val="00DD0489"/>
    <w:rPr>
      <w:rFonts w:ascii="Arial" w:eastAsia="Times New Roman" w:hAnsi="Arial"/>
      <w:color w:val="000000"/>
      <w:sz w:val="24"/>
      <w:szCs w:val="24"/>
      <w:lang w:val="es-ES" w:eastAsia="es-ES"/>
    </w:rPr>
  </w:style>
  <w:style w:type="table" w:styleId="Tablaconcuadrcula">
    <w:name w:val="Table Grid"/>
    <w:basedOn w:val="Tablanormal"/>
    <w:uiPriority w:val="59"/>
    <w:rsid w:val="00DD04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Default"/>
    <w:next w:val="Default"/>
    <w:rsid w:val="00205424"/>
    <w:pPr>
      <w:spacing w:after="248"/>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6651">
      <w:bodyDiv w:val="1"/>
      <w:marLeft w:val="0"/>
      <w:marRight w:val="0"/>
      <w:marTop w:val="0"/>
      <w:marBottom w:val="0"/>
      <w:divBdr>
        <w:top w:val="none" w:sz="0" w:space="0" w:color="auto"/>
        <w:left w:val="none" w:sz="0" w:space="0" w:color="auto"/>
        <w:bottom w:val="none" w:sz="0" w:space="0" w:color="auto"/>
        <w:right w:val="none" w:sz="0" w:space="0" w:color="auto"/>
      </w:divBdr>
    </w:div>
    <w:div w:id="277685946">
      <w:bodyDiv w:val="1"/>
      <w:marLeft w:val="0"/>
      <w:marRight w:val="0"/>
      <w:marTop w:val="0"/>
      <w:marBottom w:val="0"/>
      <w:divBdr>
        <w:top w:val="none" w:sz="0" w:space="0" w:color="auto"/>
        <w:left w:val="none" w:sz="0" w:space="0" w:color="auto"/>
        <w:bottom w:val="none" w:sz="0" w:space="0" w:color="auto"/>
        <w:right w:val="none" w:sz="0" w:space="0" w:color="auto"/>
      </w:divBdr>
    </w:div>
    <w:div w:id="1087383401">
      <w:bodyDiv w:val="1"/>
      <w:marLeft w:val="0"/>
      <w:marRight w:val="0"/>
      <w:marTop w:val="0"/>
      <w:marBottom w:val="0"/>
      <w:divBdr>
        <w:top w:val="none" w:sz="0" w:space="0" w:color="auto"/>
        <w:left w:val="none" w:sz="0" w:space="0" w:color="auto"/>
        <w:bottom w:val="none" w:sz="0" w:space="0" w:color="auto"/>
        <w:right w:val="none" w:sz="0" w:space="0" w:color="auto"/>
      </w:divBdr>
    </w:div>
    <w:div w:id="1087926938">
      <w:bodyDiv w:val="1"/>
      <w:marLeft w:val="0"/>
      <w:marRight w:val="0"/>
      <w:marTop w:val="0"/>
      <w:marBottom w:val="0"/>
      <w:divBdr>
        <w:top w:val="none" w:sz="0" w:space="0" w:color="auto"/>
        <w:left w:val="none" w:sz="0" w:space="0" w:color="auto"/>
        <w:bottom w:val="none" w:sz="0" w:space="0" w:color="auto"/>
        <w:right w:val="none" w:sz="0" w:space="0" w:color="auto"/>
      </w:divBdr>
    </w:div>
    <w:div w:id="1350523676">
      <w:bodyDiv w:val="1"/>
      <w:marLeft w:val="0"/>
      <w:marRight w:val="0"/>
      <w:marTop w:val="0"/>
      <w:marBottom w:val="0"/>
      <w:divBdr>
        <w:top w:val="none" w:sz="0" w:space="0" w:color="auto"/>
        <w:left w:val="none" w:sz="0" w:space="0" w:color="auto"/>
        <w:bottom w:val="none" w:sz="0" w:space="0" w:color="auto"/>
        <w:right w:val="none" w:sz="0" w:space="0" w:color="auto"/>
      </w:divBdr>
    </w:div>
    <w:div w:id="1352027503">
      <w:bodyDiv w:val="1"/>
      <w:marLeft w:val="0"/>
      <w:marRight w:val="0"/>
      <w:marTop w:val="0"/>
      <w:marBottom w:val="0"/>
      <w:divBdr>
        <w:top w:val="none" w:sz="0" w:space="0" w:color="auto"/>
        <w:left w:val="none" w:sz="0" w:space="0" w:color="auto"/>
        <w:bottom w:val="none" w:sz="0" w:space="0" w:color="auto"/>
        <w:right w:val="none" w:sz="0" w:space="0" w:color="auto"/>
      </w:divBdr>
    </w:div>
    <w:div w:id="1451239257">
      <w:bodyDiv w:val="1"/>
      <w:marLeft w:val="0"/>
      <w:marRight w:val="0"/>
      <w:marTop w:val="0"/>
      <w:marBottom w:val="0"/>
      <w:divBdr>
        <w:top w:val="none" w:sz="0" w:space="0" w:color="auto"/>
        <w:left w:val="none" w:sz="0" w:space="0" w:color="auto"/>
        <w:bottom w:val="none" w:sz="0" w:space="0" w:color="auto"/>
        <w:right w:val="none" w:sz="0" w:space="0" w:color="auto"/>
      </w:divBdr>
    </w:div>
    <w:div w:id="1714386786">
      <w:bodyDiv w:val="1"/>
      <w:marLeft w:val="0"/>
      <w:marRight w:val="0"/>
      <w:marTop w:val="0"/>
      <w:marBottom w:val="0"/>
      <w:divBdr>
        <w:top w:val="none" w:sz="0" w:space="0" w:color="auto"/>
        <w:left w:val="none" w:sz="0" w:space="0" w:color="auto"/>
        <w:bottom w:val="none" w:sz="0" w:space="0" w:color="auto"/>
        <w:right w:val="none" w:sz="0" w:space="0" w:color="auto"/>
      </w:divBdr>
    </w:div>
    <w:div w:id="1725174346">
      <w:bodyDiv w:val="1"/>
      <w:marLeft w:val="0"/>
      <w:marRight w:val="0"/>
      <w:marTop w:val="0"/>
      <w:marBottom w:val="0"/>
      <w:divBdr>
        <w:top w:val="none" w:sz="0" w:space="0" w:color="auto"/>
        <w:left w:val="none" w:sz="0" w:space="0" w:color="auto"/>
        <w:bottom w:val="none" w:sz="0" w:space="0" w:color="auto"/>
        <w:right w:val="none" w:sz="0" w:space="0" w:color="auto"/>
      </w:divBdr>
    </w:div>
    <w:div w:id="1787505615">
      <w:bodyDiv w:val="1"/>
      <w:marLeft w:val="0"/>
      <w:marRight w:val="0"/>
      <w:marTop w:val="0"/>
      <w:marBottom w:val="0"/>
      <w:divBdr>
        <w:top w:val="none" w:sz="0" w:space="0" w:color="auto"/>
        <w:left w:val="none" w:sz="0" w:space="0" w:color="auto"/>
        <w:bottom w:val="none" w:sz="0" w:space="0" w:color="auto"/>
        <w:right w:val="none" w:sz="0" w:space="0" w:color="auto"/>
      </w:divBdr>
    </w:div>
    <w:div w:id="1847092224">
      <w:bodyDiv w:val="1"/>
      <w:marLeft w:val="0"/>
      <w:marRight w:val="0"/>
      <w:marTop w:val="0"/>
      <w:marBottom w:val="0"/>
      <w:divBdr>
        <w:top w:val="none" w:sz="0" w:space="0" w:color="auto"/>
        <w:left w:val="none" w:sz="0" w:space="0" w:color="auto"/>
        <w:bottom w:val="none" w:sz="0" w:space="0" w:color="auto"/>
        <w:right w:val="none" w:sz="0" w:space="0" w:color="auto"/>
      </w:divBdr>
    </w:div>
    <w:div w:id="1866091314">
      <w:bodyDiv w:val="1"/>
      <w:marLeft w:val="0"/>
      <w:marRight w:val="0"/>
      <w:marTop w:val="0"/>
      <w:marBottom w:val="0"/>
      <w:divBdr>
        <w:top w:val="none" w:sz="0" w:space="0" w:color="auto"/>
        <w:left w:val="none" w:sz="0" w:space="0" w:color="auto"/>
        <w:bottom w:val="none" w:sz="0" w:space="0" w:color="auto"/>
        <w:right w:val="none" w:sz="0" w:space="0" w:color="auto"/>
      </w:divBdr>
    </w:div>
    <w:div w:id="19462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ADB1-DD30-4FD9-976A-D0E9B26F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6</Pages>
  <Words>1705</Words>
  <Characters>9383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NUBIA ESPERANZA</cp:lastModifiedBy>
  <cp:revision>109</cp:revision>
  <cp:lastPrinted>2017-03-15T13:22:00Z</cp:lastPrinted>
  <dcterms:created xsi:type="dcterms:W3CDTF">2016-04-17T22:18:00Z</dcterms:created>
  <dcterms:modified xsi:type="dcterms:W3CDTF">2017-05-23T02:51:00Z</dcterms:modified>
</cp:coreProperties>
</file>