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9" w:rsidRDefault="00765BA9"/>
    <w:p w:rsidR="00F374B3" w:rsidRDefault="00F374B3" w:rsidP="00F374B3">
      <w:pPr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 COMITÉ EVALUADOR  No. </w:t>
      </w:r>
      <w:r w:rsidRPr="006B494C">
        <w:rPr>
          <w:rFonts w:ascii="Arial" w:hAnsi="Arial" w:cs="Arial"/>
          <w:b/>
          <w:sz w:val="28"/>
          <w:szCs w:val="28"/>
        </w:rPr>
        <w:t>01</w:t>
      </w:r>
    </w:p>
    <w:p w:rsidR="007E10A6" w:rsidRPr="007E10A6" w:rsidRDefault="007E10A6" w:rsidP="000C3D51">
      <w:pPr>
        <w:pStyle w:val="CM4"/>
        <w:spacing w:line="246" w:lineRule="atLeast"/>
        <w:jc w:val="both"/>
        <w:rPr>
          <w:rFonts w:cs="Arial"/>
          <w:b/>
        </w:rPr>
      </w:pPr>
      <w:r w:rsidRPr="007A3889">
        <w:rPr>
          <w:rFonts w:cs="Arial"/>
        </w:rPr>
        <w:t xml:space="preserve">En </w:t>
      </w:r>
      <w:r>
        <w:rPr>
          <w:rFonts w:cs="Arial"/>
        </w:rPr>
        <w:t xml:space="preserve">Chicoral a </w:t>
      </w:r>
      <w:r w:rsidRPr="008D4ECA">
        <w:rPr>
          <w:rFonts w:cs="Arial"/>
        </w:rPr>
        <w:t xml:space="preserve">los </w:t>
      </w:r>
      <w:r w:rsidR="006A1DD5">
        <w:rPr>
          <w:rFonts w:cs="Arial"/>
        </w:rPr>
        <w:t>08</w:t>
      </w:r>
      <w:r w:rsidRPr="008D4ECA">
        <w:rPr>
          <w:rFonts w:cs="Arial"/>
        </w:rPr>
        <w:t xml:space="preserve"> días </w:t>
      </w:r>
      <w:r w:rsidRPr="007E10A6">
        <w:rPr>
          <w:rFonts w:cs="Arial"/>
        </w:rPr>
        <w:t xml:space="preserve">del mes de </w:t>
      </w:r>
      <w:r w:rsidR="00AB43A2">
        <w:rPr>
          <w:rFonts w:cs="Arial"/>
        </w:rPr>
        <w:t>abril</w:t>
      </w:r>
      <w:r w:rsidRPr="007E10A6">
        <w:rPr>
          <w:rFonts w:cs="Arial"/>
        </w:rPr>
        <w:t xml:space="preserve"> de 201</w:t>
      </w:r>
      <w:r w:rsidR="00010655">
        <w:rPr>
          <w:rFonts w:cs="Arial"/>
        </w:rPr>
        <w:t>9</w:t>
      </w:r>
      <w:r w:rsidRPr="007A3889">
        <w:rPr>
          <w:rFonts w:cs="Arial"/>
        </w:rPr>
        <w:t xml:space="preserve">, </w:t>
      </w:r>
      <w:r w:rsidRPr="007A3889">
        <w:rPr>
          <w:rFonts w:cs="Arial"/>
          <w:b/>
        </w:rPr>
        <w:t>c</w:t>
      </w:r>
      <w:r w:rsidRPr="007A3889">
        <w:rPr>
          <w:rFonts w:cs="Arial"/>
        </w:rPr>
        <w:t xml:space="preserve">on el fin de </w:t>
      </w:r>
      <w:r w:rsidR="000C3D51" w:rsidRPr="007A3889">
        <w:rPr>
          <w:rFonts w:cs="Arial"/>
        </w:rPr>
        <w:t>contratar la</w:t>
      </w:r>
      <w:r w:rsidR="007F29F1">
        <w:rPr>
          <w:rFonts w:cs="Arial"/>
        </w:rPr>
        <w:t xml:space="preserve"> </w:t>
      </w:r>
      <w:bookmarkStart w:id="0" w:name="_Hlk507415878"/>
      <w:r w:rsidR="007F33DD" w:rsidRPr="007F33DD">
        <w:rPr>
          <w:rFonts w:cs="Arial"/>
        </w:rPr>
        <w:t xml:space="preserve"> </w:t>
      </w:r>
      <w:r w:rsidR="007F33DD" w:rsidRPr="007F33DD">
        <w:rPr>
          <w:rFonts w:cs="Arial"/>
          <w:b/>
          <w:lang w:val="es-CO"/>
        </w:rPr>
        <w:t>DE UTILES DE OFICINA, SOLUCIONES DE LIMPIEZA Y DESINFECCION PARA LA INSTITUCION EDUCATIVA TECNICA SAN LUIS GONZAGA.</w:t>
      </w:r>
      <w:r w:rsidR="007F33DD">
        <w:rPr>
          <w:rFonts w:cs="Arial"/>
          <w:b/>
          <w:lang w:val="es-CO"/>
        </w:rPr>
        <w:t xml:space="preserve"> </w:t>
      </w:r>
      <w:bookmarkEnd w:id="0"/>
      <w:r w:rsidRPr="007E10A6">
        <w:rPr>
          <w:rFonts w:cs="Arial"/>
          <w:b/>
        </w:rPr>
        <w:t xml:space="preserve"> </w:t>
      </w:r>
      <w:proofErr w:type="gramStart"/>
      <w:r w:rsidRPr="007E10A6">
        <w:rPr>
          <w:rFonts w:cs="Arial"/>
          <w:b/>
        </w:rPr>
        <w:t>así</w:t>
      </w:r>
      <w:proofErr w:type="gramEnd"/>
      <w:r w:rsidRPr="007E10A6">
        <w:rPr>
          <w:rFonts w:cs="Arial"/>
          <w:b/>
        </w:rPr>
        <w:t>:</w:t>
      </w:r>
    </w:p>
    <w:p w:rsidR="007E10A6" w:rsidRDefault="007E10A6" w:rsidP="007E10A6">
      <w:pPr>
        <w:ind w:right="-518"/>
        <w:jc w:val="both"/>
        <w:rPr>
          <w:rFonts w:ascii="Arial" w:hAnsi="Arial" w:cs="Arial"/>
          <w:b/>
        </w:rPr>
      </w:pPr>
      <w:r w:rsidRPr="007E10A6">
        <w:rPr>
          <w:rFonts w:ascii="Arial" w:hAnsi="Arial" w:cs="Arial"/>
          <w:b/>
        </w:rPr>
        <w:t>ESPECIFICACIONES TÉCNICAS: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993"/>
      </w:tblGrid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bookmarkStart w:id="1" w:name="_Hlk517346316"/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ITEM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DETALLE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MEDIDA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CANT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Azúcar refinada blanca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Libras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70</w:t>
            </w:r>
          </w:p>
        </w:tc>
      </w:tr>
      <w:tr w:rsidR="008B5AEE" w:rsidRPr="00B26E76" w:rsidTr="008B5AEE">
        <w:trPr>
          <w:trHeight w:val="318"/>
        </w:trPr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Café molido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Libras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sz w:val="22"/>
                <w:szCs w:val="22"/>
              </w:rPr>
              <w:t>Escobas de mango de madera redondo y cerdas de nylon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150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sz w:val="22"/>
                <w:szCs w:val="22"/>
              </w:rPr>
              <w:t>traperos de microfibra de mango de madera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sz w:val="22"/>
                <w:szCs w:val="22"/>
              </w:rPr>
              <w:t>Jabón líquido 4000 ml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FRASCOS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sz w:val="22"/>
                <w:szCs w:val="22"/>
              </w:rPr>
              <w:t>Creolina de 4.000 ml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FRASCOS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sz w:val="22"/>
                <w:szCs w:val="22"/>
              </w:rPr>
              <w:t>Bolsa para la basura plástica negra de 100x120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400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sz w:val="22"/>
                <w:szCs w:val="22"/>
              </w:rPr>
              <w:t>Bolsa para la basura plástica negra de   70x100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100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sz w:val="22"/>
                <w:szCs w:val="22"/>
              </w:rPr>
              <w:t>Canecas plásticas 70 cm alto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sz w:val="22"/>
                <w:szCs w:val="22"/>
              </w:rPr>
              <w:t>Blanqueador 4.000 ml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GALON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sz w:val="22"/>
                <w:szCs w:val="22"/>
              </w:rPr>
              <w:t>Ambientadores aromatizados 3000ml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FRASCOS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Baldes Plástico de 8 litros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sz w:val="22"/>
                <w:szCs w:val="22"/>
              </w:rPr>
              <w:t>Pares Guantes No. 10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sz w:val="22"/>
                <w:szCs w:val="22"/>
              </w:rPr>
              <w:t>Papel higiénico x rollos doble hoja blanco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sz w:val="22"/>
                <w:szCs w:val="22"/>
              </w:rPr>
              <w:t>Jabón lava loza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sz w:val="22"/>
                <w:szCs w:val="22"/>
              </w:rPr>
              <w:t>Ácido muriático 3.000   ml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GALON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bookmarkStart w:id="2" w:name="_Hlk517346440"/>
            <w:bookmarkEnd w:id="1"/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Papel bond carta blanco de 75 gr  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RESMAS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25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8D4EC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  18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papel bond oficio blanco de 75 gr  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RESMAS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Marcador permanente (negro, rojo, azul, verde)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Gancho clip plastificado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 xml:space="preserve">Unidad 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Lapiceros de mina negra 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Pliegos de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Fomi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colores surtidos (rojo, verde, negro, blanco, amarillo y café)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Paquete papel Kimberly por hojas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  <w:bCs/>
              </w:rPr>
            </w:pPr>
            <w:r w:rsidRPr="00B26E76">
              <w:rPr>
                <w:rFonts w:asciiTheme="minorHAnsi" w:hAnsiTheme="minorHAnsi" w:cstheme="minorHAnsi"/>
                <w:bCs/>
              </w:rPr>
              <w:t>PAQUETE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Colbon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de kilo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FRASCOS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Block papel iris verde y azul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Marcadores resaltadores surtidos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cauchos por 100 unidades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CAJA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Bolsa de 20 unidades de gancho legador plástico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Pliegos de cartón paja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2E5B9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Pliegos de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Fomi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escarchados surtidos 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15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2E5B9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Siliconas líquidas 250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grs</w:t>
            </w:r>
            <w:proofErr w:type="spellEnd"/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FRASCOS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15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2E5B9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Cinta de enmascarar de 3 cm ancha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2E5B9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Vinilos de 1000 CC de colores surtidos (blanco, rojo, azul, verde, amarillo, negro)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2E5B9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Rollos de cinta Transparente ancha (3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cms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2E5B9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Pliegos de cartulina escolar (blanco, azul, rosado y verde)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2E5B9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Papel seda colores surtidos: como vino tinto, verde, amarillo, azul y rosado, blanco y rojo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28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2E5B9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37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Rollo de papel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Kraft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de 100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mts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x 60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cms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ancho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2E5B9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38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Carpeta colgante de color café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24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2E5B9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39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Tonner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original de tinta para impresora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kyocera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ecosys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M3040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idn</w:t>
            </w:r>
            <w:proofErr w:type="spellEnd"/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2E5B9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Tonner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original de tinta para impresora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kyocera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KM1820LA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2E5B9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41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Cajas de archivo X200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2E5B9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42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Lapiceros de mina roja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  <w:bCs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2E5B9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43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separadores de pestaña de colores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  <w:bCs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B56C72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lastRenderedPageBreak/>
              <w:t>44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Bolsas transparente 40cms x 35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cms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B56C72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45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Regla plástica de 30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cms</w:t>
            </w:r>
            <w:proofErr w:type="spellEnd"/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B56C72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46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Cuadernos cosidos 24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cms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largo x8 ancho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B56C72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47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Cuadernos argollados grandes de 27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cms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x 20.5 ancho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70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B56C72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Toallita en tela de 30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cms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x 30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cms</w:t>
            </w:r>
            <w:proofErr w:type="spellEnd"/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70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49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Borrador para tablero acrílico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65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Frasco limpiador para tablero acrílico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51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Frasco tinta negra de 35 ml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52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Frasco de tinta roja de 35 ml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53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Marcadores   recargables de color negro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  <w:bCs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65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54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Marcadores Recargables de color rojo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  <w:bCs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65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55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Lápiz para archivo No. 6B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Regent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79136051596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  <w:bCs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56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Tijeras grandes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  <w:bCs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57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Lapicero corrector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  <w:bCs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58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Cajas chinchón indicador o chinche plástico GP de 9 mm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  <w:bCs/>
              </w:rPr>
            </w:pPr>
            <w:r w:rsidRPr="00B26E76">
              <w:rPr>
                <w:rFonts w:asciiTheme="minorHAnsi" w:hAnsiTheme="minorHAnsi" w:cstheme="minorHAnsi"/>
                <w:bCs/>
              </w:rPr>
              <w:t>CAJAS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59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Bisturí grande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  <w:bCs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Rollo de cinta bandera para insignia 30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mts</w:t>
            </w:r>
            <w:proofErr w:type="spellEnd"/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  <w:bCs/>
              </w:rPr>
            </w:pPr>
            <w:r w:rsidRPr="00B26E76">
              <w:rPr>
                <w:rFonts w:asciiTheme="minorHAnsi" w:hAnsiTheme="minorHAnsi" w:cstheme="minorHAnsi"/>
                <w:bCs/>
              </w:rPr>
              <w:t>ROLLO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61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Gancho de ropa nodriza pequeño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  <w:bCs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62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Decámetros metálicos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63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Multímetros digitales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Soporte universal metálicos con nueces y pinzas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65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Calibrador o pie de rey metálico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66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Probetas graduadas de vidrio de base hexagonal plástica 50 ml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67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Probetas graduadas de vidrio de base hexagonal plástica 100 ml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lastRenderedPageBreak/>
              <w:t>68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Probetas graduadas de vidrio de base hexagonal plástica 250 ml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69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Balanza electrónica de precisión 5000g plato en acero inoxidables 15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cmsc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15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cms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, teclado impermeable, un </w:t>
            </w:r>
            <w:proofErr w:type="spellStart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display</w:t>
            </w:r>
            <w:proofErr w:type="spellEnd"/>
            <w:r w:rsidRPr="00B26E76">
              <w:rPr>
                <w:rFonts w:asciiTheme="minorHAnsi" w:hAnsiTheme="minorHAnsi" w:cstheme="minorHAnsi"/>
                <w:sz w:val="20"/>
                <w:szCs w:val="20"/>
              </w:rPr>
              <w:t xml:space="preserve"> LCD con pilas y adaptado incluido de 110. Capacidad de 5 kg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Par de pilas doble AA recargable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  <w:bCs/>
              </w:rPr>
            </w:pPr>
            <w:r w:rsidRPr="00B26E76">
              <w:rPr>
                <w:rFonts w:asciiTheme="minorHAnsi" w:hAnsiTheme="minorHAnsi" w:cstheme="minorHAnsi"/>
                <w:bCs/>
              </w:rPr>
              <w:t>unidad</w:t>
            </w: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</w:t>
            </w:r>
          </w:p>
        </w:tc>
      </w:tr>
      <w:tr w:rsidR="008B5AEE" w:rsidRPr="00B26E76" w:rsidTr="008B5AEE">
        <w:tc>
          <w:tcPr>
            <w:tcW w:w="709" w:type="dxa"/>
            <w:shd w:val="clear" w:color="auto" w:fill="auto"/>
          </w:tcPr>
          <w:p w:rsidR="008B5AEE" w:rsidRPr="00B26E76" w:rsidRDefault="00DA2E46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71</w:t>
            </w:r>
          </w:p>
        </w:tc>
        <w:tc>
          <w:tcPr>
            <w:tcW w:w="6095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sz w:val="20"/>
                <w:szCs w:val="20"/>
              </w:rPr>
              <w:t>Par pila triple AAA</w:t>
            </w:r>
          </w:p>
        </w:tc>
        <w:tc>
          <w:tcPr>
            <w:tcW w:w="1134" w:type="dxa"/>
          </w:tcPr>
          <w:p w:rsidR="008B5AEE" w:rsidRPr="00B26E76" w:rsidRDefault="008B5AEE" w:rsidP="00AA466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8B5AEE" w:rsidRPr="00B26E76" w:rsidRDefault="008B5AEE" w:rsidP="00AA46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26E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8</w:t>
            </w:r>
          </w:p>
        </w:tc>
      </w:tr>
      <w:bookmarkEnd w:id="2"/>
    </w:tbl>
    <w:p w:rsidR="008D4ECA" w:rsidRPr="007E10A6" w:rsidRDefault="008D4ECA" w:rsidP="007E10A6">
      <w:pPr>
        <w:ind w:right="-518"/>
        <w:jc w:val="both"/>
        <w:rPr>
          <w:rFonts w:ascii="Arial" w:hAnsi="Arial" w:cs="Arial"/>
          <w:b/>
        </w:rPr>
      </w:pPr>
    </w:p>
    <w:p w:rsidR="00567A25" w:rsidRPr="00365996" w:rsidRDefault="00567A25" w:rsidP="00567A25">
      <w:pPr>
        <w:rPr>
          <w:rFonts w:ascii="Arial" w:hAnsi="Arial" w:cs="Arial"/>
          <w:b/>
        </w:rPr>
      </w:pPr>
      <w:r w:rsidRPr="00365996">
        <w:rPr>
          <w:rFonts w:ascii="Arial" w:hAnsi="Arial" w:cs="Arial"/>
          <w:b/>
        </w:rPr>
        <w:t>INTEGRANTES DEL COMITÉ EVALUADOR:</w:t>
      </w:r>
    </w:p>
    <w:p w:rsidR="00567A25" w:rsidRPr="00365996" w:rsidRDefault="00567A25" w:rsidP="00567A25">
      <w:pPr>
        <w:tabs>
          <w:tab w:val="center" w:pos="4419"/>
          <w:tab w:val="right" w:pos="8838"/>
        </w:tabs>
        <w:jc w:val="both"/>
        <w:rPr>
          <w:rFonts w:ascii="Arial" w:hAnsi="Arial" w:cs="Arial"/>
        </w:rPr>
      </w:pPr>
      <w:r w:rsidRPr="00365996">
        <w:rPr>
          <w:rFonts w:ascii="Arial" w:hAnsi="Arial" w:cs="Arial"/>
        </w:rPr>
        <w:t xml:space="preserve">1.  </w:t>
      </w:r>
      <w:r w:rsidR="0009664B">
        <w:rPr>
          <w:rFonts w:ascii="Arial" w:hAnsi="Arial" w:cs="Arial"/>
        </w:rPr>
        <w:t>Docente</w:t>
      </w:r>
      <w:r w:rsidR="004F7E7A" w:rsidRPr="00365996">
        <w:rPr>
          <w:rFonts w:ascii="Arial" w:hAnsi="Arial" w:cs="Arial"/>
        </w:rPr>
        <w:t>:</w:t>
      </w:r>
      <w:r w:rsidR="00A5070C" w:rsidRPr="00365996">
        <w:rPr>
          <w:rFonts w:ascii="Arial" w:hAnsi="Arial" w:cs="Arial"/>
        </w:rPr>
        <w:t xml:space="preserve"> </w:t>
      </w:r>
      <w:r w:rsidR="0009664B">
        <w:rPr>
          <w:rFonts w:ascii="Arial" w:hAnsi="Arial" w:cs="Arial"/>
        </w:rPr>
        <w:t>Juan Francisco Sánchez Arias</w:t>
      </w:r>
    </w:p>
    <w:p w:rsidR="00567A25" w:rsidRPr="00365996" w:rsidRDefault="00567A25" w:rsidP="00567A25">
      <w:pPr>
        <w:tabs>
          <w:tab w:val="center" w:pos="4419"/>
          <w:tab w:val="right" w:pos="8838"/>
        </w:tabs>
        <w:jc w:val="both"/>
        <w:rPr>
          <w:rFonts w:ascii="Arial" w:hAnsi="Arial" w:cs="Arial"/>
        </w:rPr>
      </w:pPr>
      <w:r w:rsidRPr="00365996">
        <w:rPr>
          <w:rFonts w:ascii="Arial" w:hAnsi="Arial" w:cs="Arial"/>
        </w:rPr>
        <w:t xml:space="preserve">2. </w:t>
      </w:r>
      <w:r w:rsidR="0009664B">
        <w:rPr>
          <w:rFonts w:ascii="Arial" w:hAnsi="Arial" w:cs="Arial"/>
        </w:rPr>
        <w:t>Docente:</w:t>
      </w:r>
      <w:r w:rsidR="004E42AD" w:rsidRPr="00365996">
        <w:rPr>
          <w:rFonts w:ascii="Arial" w:hAnsi="Arial" w:cs="Arial"/>
        </w:rPr>
        <w:t xml:space="preserve"> </w:t>
      </w:r>
      <w:r w:rsidR="0009664B">
        <w:rPr>
          <w:rFonts w:ascii="Arial" w:hAnsi="Arial" w:cs="Arial"/>
        </w:rPr>
        <w:t>Nubia Tamayo Osorio</w:t>
      </w:r>
    </w:p>
    <w:p w:rsidR="00567A25" w:rsidRPr="00365996" w:rsidRDefault="00567A25" w:rsidP="00567A25">
      <w:pPr>
        <w:tabs>
          <w:tab w:val="center" w:pos="4419"/>
          <w:tab w:val="right" w:pos="8838"/>
        </w:tabs>
        <w:jc w:val="both"/>
        <w:rPr>
          <w:rFonts w:ascii="Arial" w:hAnsi="Arial" w:cs="Arial"/>
        </w:rPr>
      </w:pPr>
      <w:r w:rsidRPr="00365996">
        <w:rPr>
          <w:rFonts w:ascii="Arial" w:hAnsi="Arial" w:cs="Arial"/>
        </w:rPr>
        <w:t>3. Auxiliar Administrativo Grado 1</w:t>
      </w:r>
      <w:r w:rsidR="002E7490">
        <w:rPr>
          <w:rFonts w:ascii="Arial" w:hAnsi="Arial" w:cs="Arial"/>
        </w:rPr>
        <w:t>0, Nubia Esperanza Arias Núñez</w:t>
      </w:r>
    </w:p>
    <w:p w:rsidR="00567A25" w:rsidRPr="00365996" w:rsidRDefault="00567A25" w:rsidP="00567A25">
      <w:pPr>
        <w:snapToGrid w:val="0"/>
        <w:ind w:left="720"/>
        <w:contextualSpacing/>
        <w:rPr>
          <w:rFonts w:ascii="Arial" w:hAnsi="Arial" w:cs="Arial"/>
          <w:lang w:val="x-none"/>
        </w:rPr>
      </w:pPr>
    </w:p>
    <w:p w:rsidR="00567A25" w:rsidRPr="00365996" w:rsidRDefault="00567A25" w:rsidP="00567A25">
      <w:pPr>
        <w:snapToGrid w:val="0"/>
        <w:rPr>
          <w:rFonts w:ascii="Arial" w:hAnsi="Arial" w:cs="Arial"/>
          <w:b/>
        </w:rPr>
      </w:pPr>
      <w:r w:rsidRPr="00365996">
        <w:rPr>
          <w:rFonts w:ascii="Arial" w:hAnsi="Arial" w:cs="Arial"/>
          <w:b/>
        </w:rPr>
        <w:t>REQUISITOS HABILITANTES:</w:t>
      </w:r>
    </w:p>
    <w:p w:rsidR="00567A25" w:rsidRPr="00365996" w:rsidRDefault="00567A25" w:rsidP="00567A25">
      <w:pPr>
        <w:snapToGrid w:val="0"/>
        <w:jc w:val="both"/>
        <w:rPr>
          <w:rFonts w:ascii="Arial" w:hAnsi="Arial" w:cs="Arial"/>
        </w:rPr>
      </w:pPr>
      <w:r w:rsidRPr="00365996">
        <w:rPr>
          <w:rFonts w:ascii="Arial" w:hAnsi="Arial" w:cs="Arial"/>
        </w:rPr>
        <w:t xml:space="preserve">Se recuerda que la evaluación de requisitos habilitantes no asigna puntaje, simplemente a través de ella se determina si las propuestas recibidas cumplen </w:t>
      </w:r>
      <w:proofErr w:type="gramStart"/>
      <w:r w:rsidRPr="00365996">
        <w:rPr>
          <w:rFonts w:ascii="Arial" w:hAnsi="Arial" w:cs="Arial"/>
        </w:rPr>
        <w:t>con  los</w:t>
      </w:r>
      <w:proofErr w:type="gramEnd"/>
      <w:r w:rsidRPr="00365996">
        <w:rPr>
          <w:rFonts w:ascii="Arial" w:hAnsi="Arial" w:cs="Arial"/>
        </w:rPr>
        <w:t xml:space="preserve"> requisitos y calidades de participación y comparación, en caso afirmativo se adelantará la evaluación que otorga puntaje, que para el presente proceso de Selección será el requisito del precio (de conformidad con la invitación pública).</w:t>
      </w:r>
    </w:p>
    <w:p w:rsidR="00567A25" w:rsidRPr="00365996" w:rsidRDefault="00567A25" w:rsidP="00567A25">
      <w:pPr>
        <w:snapToGrid w:val="0"/>
        <w:rPr>
          <w:rFonts w:ascii="Arial" w:hAnsi="Arial" w:cs="Arial"/>
          <w:b/>
        </w:rPr>
      </w:pPr>
      <w:r w:rsidRPr="00365996">
        <w:rPr>
          <w:rFonts w:ascii="Arial" w:hAnsi="Arial" w:cs="Arial"/>
          <w:b/>
        </w:rPr>
        <w:t>PROPONENTES:</w:t>
      </w:r>
    </w:p>
    <w:p w:rsidR="00567A25" w:rsidRPr="00365996" w:rsidRDefault="00567A25" w:rsidP="00567A25">
      <w:pPr>
        <w:snapToGrid w:val="0"/>
        <w:jc w:val="both"/>
        <w:rPr>
          <w:rFonts w:ascii="Arial" w:hAnsi="Arial" w:cs="Arial"/>
        </w:rPr>
      </w:pPr>
      <w:r w:rsidRPr="00365996">
        <w:rPr>
          <w:rFonts w:ascii="Arial" w:hAnsi="Arial" w:cs="Arial"/>
        </w:rPr>
        <w:t xml:space="preserve">El día </w:t>
      </w:r>
      <w:r w:rsidR="002E7490">
        <w:rPr>
          <w:rFonts w:ascii="Arial" w:hAnsi="Arial" w:cs="Arial"/>
        </w:rPr>
        <w:t>05</w:t>
      </w:r>
      <w:r w:rsidR="004B26C4" w:rsidRPr="00365996">
        <w:rPr>
          <w:rFonts w:ascii="Arial" w:hAnsi="Arial" w:cs="Arial"/>
        </w:rPr>
        <w:t xml:space="preserve"> de</w:t>
      </w:r>
      <w:r w:rsidR="004E42AD" w:rsidRPr="00365996">
        <w:rPr>
          <w:rFonts w:ascii="Arial" w:hAnsi="Arial" w:cs="Arial"/>
        </w:rPr>
        <w:t xml:space="preserve"> </w:t>
      </w:r>
      <w:r w:rsidR="002E7490">
        <w:rPr>
          <w:rFonts w:ascii="Arial" w:hAnsi="Arial" w:cs="Arial"/>
        </w:rPr>
        <w:t>abril</w:t>
      </w:r>
      <w:r w:rsidR="004B26C4" w:rsidRPr="00365996">
        <w:rPr>
          <w:rFonts w:ascii="Arial" w:hAnsi="Arial" w:cs="Arial"/>
        </w:rPr>
        <w:t xml:space="preserve"> de</w:t>
      </w:r>
      <w:r w:rsidRPr="00365996">
        <w:rPr>
          <w:rFonts w:ascii="Arial" w:hAnsi="Arial" w:cs="Arial"/>
        </w:rPr>
        <w:t xml:space="preserve"> 201</w:t>
      </w:r>
      <w:r w:rsidR="002E7490">
        <w:rPr>
          <w:rFonts w:ascii="Arial" w:hAnsi="Arial" w:cs="Arial"/>
        </w:rPr>
        <w:t>9</w:t>
      </w:r>
      <w:r w:rsidRPr="00365996">
        <w:rPr>
          <w:rFonts w:ascii="Arial" w:hAnsi="Arial" w:cs="Arial"/>
        </w:rPr>
        <w:t>, llegada la hora límite para la presentación de propuestas (</w:t>
      </w:r>
      <w:r w:rsidR="002841D3">
        <w:rPr>
          <w:rFonts w:ascii="Arial" w:hAnsi="Arial" w:cs="Arial"/>
        </w:rPr>
        <w:t>11</w:t>
      </w:r>
      <w:r w:rsidRPr="00365996">
        <w:rPr>
          <w:rFonts w:ascii="Arial" w:hAnsi="Arial" w:cs="Arial"/>
        </w:rPr>
        <w:t xml:space="preserve">:00 </w:t>
      </w:r>
      <w:r w:rsidR="004E42AD" w:rsidRPr="00365996">
        <w:rPr>
          <w:rFonts w:ascii="Arial" w:hAnsi="Arial" w:cs="Arial"/>
        </w:rPr>
        <w:t>a</w:t>
      </w:r>
      <w:r w:rsidRPr="00365996">
        <w:rPr>
          <w:rFonts w:ascii="Arial" w:hAnsi="Arial" w:cs="Arial"/>
        </w:rPr>
        <w:t xml:space="preserve">.m.), se verificó la presentación </w:t>
      </w:r>
      <w:r w:rsidR="004B26C4" w:rsidRPr="00365996">
        <w:rPr>
          <w:rFonts w:ascii="Arial" w:hAnsi="Arial" w:cs="Arial"/>
        </w:rPr>
        <w:t xml:space="preserve">de </w:t>
      </w:r>
      <w:r w:rsidR="002841D3">
        <w:rPr>
          <w:rFonts w:ascii="Arial" w:hAnsi="Arial" w:cs="Arial"/>
        </w:rPr>
        <w:t>cuatro</w:t>
      </w:r>
      <w:r w:rsidR="00365996" w:rsidRPr="00365996">
        <w:rPr>
          <w:rFonts w:ascii="Arial" w:hAnsi="Arial" w:cs="Arial"/>
        </w:rPr>
        <w:t xml:space="preserve"> (</w:t>
      </w:r>
      <w:r w:rsidR="002841D3">
        <w:rPr>
          <w:rFonts w:ascii="Arial" w:hAnsi="Arial" w:cs="Arial"/>
        </w:rPr>
        <w:t>04</w:t>
      </w:r>
      <w:r w:rsidR="008664CF">
        <w:rPr>
          <w:rFonts w:ascii="Arial" w:hAnsi="Arial" w:cs="Arial"/>
        </w:rPr>
        <w:t>)</w:t>
      </w:r>
      <w:r w:rsidRPr="00365996">
        <w:rPr>
          <w:rFonts w:ascii="Arial" w:hAnsi="Arial" w:cs="Arial"/>
        </w:rPr>
        <w:t>, así:</w:t>
      </w:r>
    </w:p>
    <w:p w:rsidR="00567A25" w:rsidRDefault="00567A25" w:rsidP="00567A25">
      <w:pPr>
        <w:snapToGrid w:val="0"/>
        <w:jc w:val="both"/>
        <w:rPr>
          <w:rFonts w:ascii="Arial" w:hAnsi="Arial" w:cs="Arial"/>
        </w:rPr>
      </w:pPr>
      <w:r w:rsidRPr="00365996">
        <w:rPr>
          <w:rFonts w:ascii="Arial" w:hAnsi="Arial" w:cs="Arial"/>
          <w:b/>
        </w:rPr>
        <w:t>Propuesta No.1</w:t>
      </w:r>
      <w:r w:rsidRPr="00365996">
        <w:rPr>
          <w:rFonts w:ascii="Arial" w:hAnsi="Arial" w:cs="Arial"/>
        </w:rPr>
        <w:t>.- Representante legal</w:t>
      </w:r>
      <w:r w:rsidR="004B26C4" w:rsidRPr="00365996">
        <w:rPr>
          <w:rFonts w:ascii="Arial" w:hAnsi="Arial" w:cs="Arial"/>
          <w:b/>
        </w:rPr>
        <w:t xml:space="preserve"> </w:t>
      </w:r>
      <w:r w:rsidR="002841D3">
        <w:rPr>
          <w:rFonts w:ascii="Arial" w:hAnsi="Arial" w:cs="Arial"/>
          <w:b/>
        </w:rPr>
        <w:t>Carlos Arturo Moreno Cervera</w:t>
      </w:r>
      <w:r w:rsidRPr="00365996">
        <w:rPr>
          <w:rFonts w:ascii="Arial" w:hAnsi="Arial" w:cs="Arial"/>
        </w:rPr>
        <w:t xml:space="preserve"> identificado con cédula de ciudadanía y/</w:t>
      </w:r>
      <w:proofErr w:type="gramStart"/>
      <w:r w:rsidRPr="00365996">
        <w:rPr>
          <w:rFonts w:ascii="Arial" w:hAnsi="Arial" w:cs="Arial"/>
        </w:rPr>
        <w:t xml:space="preserve">o  </w:t>
      </w:r>
      <w:proofErr w:type="spellStart"/>
      <w:r w:rsidRPr="00365996">
        <w:rPr>
          <w:rFonts w:ascii="Arial" w:hAnsi="Arial" w:cs="Arial"/>
        </w:rPr>
        <w:t>Nit</w:t>
      </w:r>
      <w:proofErr w:type="spellEnd"/>
      <w:proofErr w:type="gramEnd"/>
      <w:r w:rsidRPr="00365996">
        <w:rPr>
          <w:rFonts w:ascii="Arial" w:hAnsi="Arial" w:cs="Arial"/>
        </w:rPr>
        <w:t xml:space="preserve">: </w:t>
      </w:r>
      <w:r w:rsidR="00443978">
        <w:rPr>
          <w:rFonts w:ascii="Arial" w:hAnsi="Arial" w:cs="Arial"/>
          <w:bCs/>
        </w:rPr>
        <w:t>1.105.684.876</w:t>
      </w:r>
      <w:r w:rsidRPr="00365996">
        <w:rPr>
          <w:rFonts w:ascii="Arial" w:hAnsi="Arial" w:cs="Arial"/>
        </w:rPr>
        <w:t xml:space="preserve">, oferta radicada el </w:t>
      </w:r>
      <w:r w:rsidR="00443978">
        <w:rPr>
          <w:rFonts w:ascii="Arial" w:hAnsi="Arial" w:cs="Arial"/>
        </w:rPr>
        <w:t xml:space="preserve">05 </w:t>
      </w:r>
      <w:r w:rsidRPr="00365996">
        <w:rPr>
          <w:rFonts w:ascii="Arial" w:hAnsi="Arial" w:cs="Arial"/>
        </w:rPr>
        <w:t xml:space="preserve">de </w:t>
      </w:r>
      <w:r w:rsidR="00443978">
        <w:rPr>
          <w:rFonts w:ascii="Arial" w:hAnsi="Arial" w:cs="Arial"/>
        </w:rPr>
        <w:t>abril de 2019.</w:t>
      </w:r>
    </w:p>
    <w:p w:rsidR="00825122" w:rsidRDefault="00825122" w:rsidP="00567A25">
      <w:pPr>
        <w:snapToGri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Propuesta No. 2.- </w:t>
      </w:r>
      <w:r w:rsidR="00010655">
        <w:rPr>
          <w:rFonts w:ascii="Arial" w:hAnsi="Arial" w:cs="Arial"/>
          <w:b/>
        </w:rPr>
        <w:t xml:space="preserve">Comercializado </w:t>
      </w:r>
      <w:proofErr w:type="spellStart"/>
      <w:r w:rsidR="00010655">
        <w:rPr>
          <w:rFonts w:ascii="Arial" w:hAnsi="Arial" w:cs="Arial"/>
          <w:b/>
        </w:rPr>
        <w:t>Antenor</w:t>
      </w:r>
      <w:proofErr w:type="spellEnd"/>
      <w:r w:rsidR="00010655">
        <w:rPr>
          <w:rFonts w:ascii="Arial" w:hAnsi="Arial" w:cs="Arial"/>
          <w:b/>
        </w:rPr>
        <w:t xml:space="preserve">. </w:t>
      </w:r>
      <w:r w:rsidR="00010655" w:rsidRPr="00010655">
        <w:rPr>
          <w:rFonts w:ascii="Arial" w:hAnsi="Arial" w:cs="Arial"/>
        </w:rPr>
        <w:t>Su representante legal</w:t>
      </w:r>
      <w:r w:rsidR="00010655">
        <w:rPr>
          <w:rFonts w:ascii="Arial" w:hAnsi="Arial" w:cs="Arial"/>
          <w:b/>
        </w:rPr>
        <w:t xml:space="preserve"> </w:t>
      </w:r>
      <w:r w:rsidR="00010655">
        <w:rPr>
          <w:rFonts w:ascii="Arial" w:hAnsi="Arial" w:cs="Arial"/>
          <w:bCs/>
          <w:sz w:val="24"/>
          <w:szCs w:val="24"/>
        </w:rPr>
        <w:t xml:space="preserve">Maribel </w:t>
      </w:r>
      <w:proofErr w:type="spellStart"/>
      <w:r w:rsidR="00010655">
        <w:rPr>
          <w:rFonts w:ascii="Arial" w:hAnsi="Arial" w:cs="Arial"/>
          <w:bCs/>
          <w:sz w:val="24"/>
          <w:szCs w:val="24"/>
        </w:rPr>
        <w:t>Paulini</w:t>
      </w:r>
      <w:proofErr w:type="spellEnd"/>
      <w:r w:rsidR="00010655">
        <w:rPr>
          <w:rFonts w:ascii="Arial" w:hAnsi="Arial" w:cs="Arial"/>
          <w:bCs/>
          <w:sz w:val="24"/>
          <w:szCs w:val="24"/>
        </w:rPr>
        <w:t xml:space="preserve"> Guzmán Rodríguez</w:t>
      </w:r>
      <w:r w:rsidR="008664CF">
        <w:rPr>
          <w:rFonts w:ascii="Arial" w:hAnsi="Arial" w:cs="Arial"/>
          <w:bCs/>
          <w:sz w:val="24"/>
          <w:szCs w:val="24"/>
        </w:rPr>
        <w:t>,</w:t>
      </w:r>
      <w:r w:rsidR="00010655" w:rsidRPr="00010655">
        <w:rPr>
          <w:rFonts w:ascii="Arial" w:hAnsi="Arial" w:cs="Arial"/>
        </w:rPr>
        <w:t xml:space="preserve"> </w:t>
      </w:r>
      <w:r w:rsidR="008664CF">
        <w:rPr>
          <w:rFonts w:ascii="Arial" w:hAnsi="Arial" w:cs="Arial"/>
        </w:rPr>
        <w:t>identificada</w:t>
      </w:r>
      <w:r w:rsidR="00010655" w:rsidRPr="00365996">
        <w:rPr>
          <w:rFonts w:ascii="Arial" w:hAnsi="Arial" w:cs="Arial"/>
        </w:rPr>
        <w:t xml:space="preserve"> con cédula de ciudadanía y/</w:t>
      </w:r>
      <w:proofErr w:type="gramStart"/>
      <w:r w:rsidR="00010655" w:rsidRPr="00365996">
        <w:rPr>
          <w:rFonts w:ascii="Arial" w:hAnsi="Arial" w:cs="Arial"/>
        </w:rPr>
        <w:t xml:space="preserve">o  </w:t>
      </w:r>
      <w:proofErr w:type="spellStart"/>
      <w:r w:rsidR="00010655" w:rsidRPr="00365996">
        <w:rPr>
          <w:rFonts w:ascii="Arial" w:hAnsi="Arial" w:cs="Arial"/>
        </w:rPr>
        <w:t>Nit</w:t>
      </w:r>
      <w:proofErr w:type="spellEnd"/>
      <w:proofErr w:type="gramEnd"/>
      <w:r w:rsidR="00010655" w:rsidRPr="00365996">
        <w:rPr>
          <w:rFonts w:ascii="Arial" w:hAnsi="Arial" w:cs="Arial"/>
        </w:rPr>
        <w:t xml:space="preserve">: </w:t>
      </w:r>
      <w:r w:rsidR="00010655" w:rsidRPr="00186BED">
        <w:rPr>
          <w:rFonts w:ascii="Arial" w:hAnsi="Arial" w:cs="Arial"/>
          <w:bCs/>
          <w:sz w:val="24"/>
          <w:szCs w:val="24"/>
        </w:rPr>
        <w:t>28.556.371</w:t>
      </w:r>
      <w:r w:rsidR="00010655" w:rsidRPr="00365996">
        <w:rPr>
          <w:rFonts w:ascii="Arial" w:hAnsi="Arial" w:cs="Arial"/>
        </w:rPr>
        <w:t xml:space="preserve">, oferta radicada el </w:t>
      </w:r>
      <w:r w:rsidR="00010655">
        <w:rPr>
          <w:rFonts w:ascii="Arial" w:hAnsi="Arial" w:cs="Arial"/>
        </w:rPr>
        <w:t xml:space="preserve">05 </w:t>
      </w:r>
      <w:r w:rsidR="00010655" w:rsidRPr="00365996">
        <w:rPr>
          <w:rFonts w:ascii="Arial" w:hAnsi="Arial" w:cs="Arial"/>
        </w:rPr>
        <w:t xml:space="preserve">de </w:t>
      </w:r>
      <w:r w:rsidR="00010655">
        <w:rPr>
          <w:rFonts w:ascii="Arial" w:hAnsi="Arial" w:cs="Arial"/>
        </w:rPr>
        <w:t>abril de 2019</w:t>
      </w:r>
    </w:p>
    <w:p w:rsidR="00825122" w:rsidRDefault="00825122" w:rsidP="00825122">
      <w:pPr>
        <w:snapToGri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Propuesta No. 3.- </w:t>
      </w:r>
      <w:r w:rsidR="008664CF">
        <w:rPr>
          <w:rFonts w:ascii="Arial" w:hAnsi="Arial" w:cs="Arial"/>
          <w:b/>
        </w:rPr>
        <w:t>S.P.A</w:t>
      </w:r>
      <w:r>
        <w:rPr>
          <w:rFonts w:ascii="Arial" w:hAnsi="Arial" w:cs="Arial"/>
          <w:b/>
        </w:rPr>
        <w:t>. Distribuciones.</w:t>
      </w:r>
      <w:r w:rsidR="00FF4A4E">
        <w:rPr>
          <w:rFonts w:ascii="Arial" w:hAnsi="Arial" w:cs="Arial"/>
          <w:b/>
        </w:rPr>
        <w:t xml:space="preserve"> </w:t>
      </w:r>
      <w:r w:rsidR="008664CF" w:rsidRPr="008664CF">
        <w:rPr>
          <w:rFonts w:ascii="Arial" w:hAnsi="Arial" w:cs="Arial"/>
        </w:rPr>
        <w:t xml:space="preserve">Su </w:t>
      </w:r>
      <w:r w:rsidR="008664CF" w:rsidRPr="00825122">
        <w:rPr>
          <w:rFonts w:ascii="Arial" w:hAnsi="Arial" w:cs="Arial"/>
        </w:rPr>
        <w:t>Representante legal</w:t>
      </w:r>
      <w:r w:rsidR="008664CF">
        <w:rPr>
          <w:rFonts w:ascii="Arial" w:hAnsi="Arial" w:cs="Arial"/>
        </w:rPr>
        <w:t xml:space="preserve"> </w:t>
      </w:r>
      <w:proofErr w:type="spellStart"/>
      <w:r w:rsidR="00FF4A4E">
        <w:rPr>
          <w:rFonts w:ascii="Arial" w:hAnsi="Arial" w:cs="Arial"/>
          <w:b/>
        </w:rPr>
        <w:t>Norlly</w:t>
      </w:r>
      <w:proofErr w:type="spellEnd"/>
      <w:r w:rsidR="00FF4A4E">
        <w:rPr>
          <w:rFonts w:ascii="Arial" w:hAnsi="Arial" w:cs="Arial"/>
          <w:b/>
        </w:rPr>
        <w:t xml:space="preserve"> Paola Agudelo </w:t>
      </w:r>
      <w:r w:rsidR="008664CF">
        <w:rPr>
          <w:rFonts w:ascii="Arial" w:hAnsi="Arial" w:cs="Arial"/>
          <w:b/>
        </w:rPr>
        <w:t xml:space="preserve">Vargas, </w:t>
      </w:r>
      <w:r w:rsidR="008664CF" w:rsidRPr="008664CF">
        <w:rPr>
          <w:rFonts w:ascii="Arial" w:hAnsi="Arial" w:cs="Arial"/>
        </w:rPr>
        <w:t>identificada</w:t>
      </w:r>
      <w:r w:rsidR="008664CF" w:rsidRPr="00365996">
        <w:rPr>
          <w:rFonts w:ascii="Arial" w:hAnsi="Arial" w:cs="Arial"/>
        </w:rPr>
        <w:t xml:space="preserve"> con cédula de ciudadanía y/</w:t>
      </w:r>
      <w:proofErr w:type="gramStart"/>
      <w:r w:rsidR="008664CF" w:rsidRPr="00365996">
        <w:rPr>
          <w:rFonts w:ascii="Arial" w:hAnsi="Arial" w:cs="Arial"/>
        </w:rPr>
        <w:t xml:space="preserve">o  </w:t>
      </w:r>
      <w:proofErr w:type="spellStart"/>
      <w:r w:rsidR="008664CF" w:rsidRPr="00365996">
        <w:rPr>
          <w:rFonts w:ascii="Arial" w:hAnsi="Arial" w:cs="Arial"/>
        </w:rPr>
        <w:t>Nit</w:t>
      </w:r>
      <w:proofErr w:type="spellEnd"/>
      <w:proofErr w:type="gramEnd"/>
      <w:r w:rsidR="008664CF" w:rsidRPr="00365996">
        <w:rPr>
          <w:rFonts w:ascii="Arial" w:hAnsi="Arial" w:cs="Arial"/>
        </w:rPr>
        <w:t xml:space="preserve">: </w:t>
      </w:r>
      <w:r w:rsidR="008664CF" w:rsidRPr="00186BED">
        <w:rPr>
          <w:rFonts w:ascii="Arial" w:hAnsi="Arial" w:cs="Arial"/>
          <w:bCs/>
          <w:sz w:val="24"/>
          <w:szCs w:val="24"/>
        </w:rPr>
        <w:t>28.556.371</w:t>
      </w:r>
      <w:r w:rsidR="008664CF" w:rsidRPr="00365996">
        <w:rPr>
          <w:rFonts w:ascii="Arial" w:hAnsi="Arial" w:cs="Arial"/>
        </w:rPr>
        <w:t xml:space="preserve">, oferta radicada el </w:t>
      </w:r>
      <w:r w:rsidR="008664CF">
        <w:rPr>
          <w:rFonts w:ascii="Arial" w:hAnsi="Arial" w:cs="Arial"/>
        </w:rPr>
        <w:t xml:space="preserve">05 </w:t>
      </w:r>
      <w:r w:rsidR="008664CF" w:rsidRPr="00365996">
        <w:rPr>
          <w:rFonts w:ascii="Arial" w:hAnsi="Arial" w:cs="Arial"/>
        </w:rPr>
        <w:t xml:space="preserve">de </w:t>
      </w:r>
      <w:r w:rsidR="008664CF">
        <w:rPr>
          <w:rFonts w:ascii="Arial" w:hAnsi="Arial" w:cs="Arial"/>
        </w:rPr>
        <w:t>abril de 2019</w:t>
      </w:r>
    </w:p>
    <w:p w:rsidR="008664CF" w:rsidRDefault="00825122" w:rsidP="008664CF">
      <w:pPr>
        <w:snapToGri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Propuesta No. 4.- </w:t>
      </w:r>
      <w:r w:rsidR="008664CF">
        <w:rPr>
          <w:rFonts w:ascii="Arial" w:hAnsi="Arial" w:cs="Arial"/>
          <w:b/>
        </w:rPr>
        <w:t xml:space="preserve">Comercializadora </w:t>
      </w:r>
      <w:proofErr w:type="spellStart"/>
      <w:r w:rsidR="008664CF">
        <w:rPr>
          <w:rFonts w:ascii="Arial" w:hAnsi="Arial" w:cs="Arial"/>
          <w:b/>
        </w:rPr>
        <w:t>Malaver</w:t>
      </w:r>
      <w:proofErr w:type="spellEnd"/>
      <w:r>
        <w:rPr>
          <w:rFonts w:ascii="Arial" w:hAnsi="Arial" w:cs="Arial"/>
          <w:b/>
        </w:rPr>
        <w:t>.</w:t>
      </w:r>
      <w:r w:rsidR="008664CF" w:rsidRPr="008664CF">
        <w:rPr>
          <w:rFonts w:ascii="Arial" w:hAnsi="Arial" w:cs="Arial"/>
        </w:rPr>
        <w:t xml:space="preserve"> </w:t>
      </w:r>
      <w:r w:rsidR="008664CF">
        <w:rPr>
          <w:rFonts w:ascii="Arial" w:hAnsi="Arial" w:cs="Arial"/>
        </w:rPr>
        <w:t xml:space="preserve"> Su </w:t>
      </w:r>
      <w:r w:rsidR="008664CF" w:rsidRPr="00825122">
        <w:rPr>
          <w:rFonts w:ascii="Arial" w:hAnsi="Arial" w:cs="Arial"/>
        </w:rPr>
        <w:t>Representante legal</w:t>
      </w:r>
      <w:r w:rsidR="008664CF">
        <w:rPr>
          <w:rFonts w:ascii="Arial" w:hAnsi="Arial" w:cs="Arial"/>
        </w:rPr>
        <w:t xml:space="preserve"> Diego </w:t>
      </w:r>
      <w:proofErr w:type="spellStart"/>
      <w:r w:rsidR="008664CF">
        <w:rPr>
          <w:rFonts w:ascii="Arial" w:hAnsi="Arial" w:cs="Arial"/>
        </w:rPr>
        <w:t>Malaver</w:t>
      </w:r>
      <w:proofErr w:type="spellEnd"/>
      <w:r w:rsidR="008664CF">
        <w:rPr>
          <w:rFonts w:ascii="Arial" w:hAnsi="Arial" w:cs="Arial"/>
        </w:rPr>
        <w:t xml:space="preserve"> </w:t>
      </w:r>
      <w:proofErr w:type="spellStart"/>
      <w:r w:rsidR="008664CF">
        <w:rPr>
          <w:rFonts w:ascii="Arial" w:hAnsi="Arial" w:cs="Arial"/>
        </w:rPr>
        <w:t>Buritica</w:t>
      </w:r>
      <w:proofErr w:type="spellEnd"/>
      <w:r w:rsidR="008664CF">
        <w:rPr>
          <w:rFonts w:ascii="Arial" w:hAnsi="Arial" w:cs="Arial"/>
        </w:rPr>
        <w:t xml:space="preserve">, </w:t>
      </w:r>
      <w:r w:rsidR="008664CF" w:rsidRPr="00365996">
        <w:rPr>
          <w:rFonts w:ascii="Arial" w:hAnsi="Arial" w:cs="Arial"/>
        </w:rPr>
        <w:t>identificado con cédula de ciudadanía y/</w:t>
      </w:r>
      <w:proofErr w:type="gramStart"/>
      <w:r w:rsidR="008664CF" w:rsidRPr="00365996">
        <w:rPr>
          <w:rFonts w:ascii="Arial" w:hAnsi="Arial" w:cs="Arial"/>
        </w:rPr>
        <w:t xml:space="preserve">o  </w:t>
      </w:r>
      <w:proofErr w:type="spellStart"/>
      <w:r w:rsidR="008664CF" w:rsidRPr="00365996">
        <w:rPr>
          <w:rFonts w:ascii="Arial" w:hAnsi="Arial" w:cs="Arial"/>
        </w:rPr>
        <w:t>Nit</w:t>
      </w:r>
      <w:proofErr w:type="spellEnd"/>
      <w:proofErr w:type="gramEnd"/>
      <w:r w:rsidR="008664CF" w:rsidRPr="00365996">
        <w:rPr>
          <w:rFonts w:ascii="Arial" w:hAnsi="Arial" w:cs="Arial"/>
        </w:rPr>
        <w:t xml:space="preserve">: </w:t>
      </w:r>
      <w:r w:rsidR="008664CF">
        <w:rPr>
          <w:rFonts w:ascii="Arial" w:hAnsi="Arial" w:cs="Arial"/>
          <w:bCs/>
          <w:sz w:val="24"/>
          <w:szCs w:val="24"/>
        </w:rPr>
        <w:t>93.390.050</w:t>
      </w:r>
      <w:r w:rsidR="008664CF" w:rsidRPr="00365996">
        <w:rPr>
          <w:rFonts w:ascii="Arial" w:hAnsi="Arial" w:cs="Arial"/>
        </w:rPr>
        <w:t xml:space="preserve">, oferta radicada el </w:t>
      </w:r>
      <w:r w:rsidR="008664CF">
        <w:rPr>
          <w:rFonts w:ascii="Arial" w:hAnsi="Arial" w:cs="Arial"/>
        </w:rPr>
        <w:t xml:space="preserve">05 </w:t>
      </w:r>
      <w:r w:rsidR="008664CF" w:rsidRPr="00365996">
        <w:rPr>
          <w:rFonts w:ascii="Arial" w:hAnsi="Arial" w:cs="Arial"/>
        </w:rPr>
        <w:t xml:space="preserve">de </w:t>
      </w:r>
      <w:r w:rsidR="008664CF">
        <w:rPr>
          <w:rFonts w:ascii="Arial" w:hAnsi="Arial" w:cs="Arial"/>
        </w:rPr>
        <w:t>abril de 2019</w:t>
      </w:r>
    </w:p>
    <w:p w:rsidR="00825122" w:rsidRDefault="00825122" w:rsidP="00825122">
      <w:pPr>
        <w:snapToGrid w:val="0"/>
        <w:jc w:val="both"/>
        <w:rPr>
          <w:rFonts w:ascii="Arial" w:hAnsi="Arial" w:cs="Arial"/>
          <w:b/>
        </w:rPr>
      </w:pPr>
    </w:p>
    <w:p w:rsidR="00825122" w:rsidRPr="00825122" w:rsidRDefault="00825122" w:rsidP="00567A25">
      <w:pPr>
        <w:snapToGrid w:val="0"/>
        <w:jc w:val="both"/>
        <w:rPr>
          <w:rFonts w:ascii="Arial" w:hAnsi="Arial" w:cs="Arial"/>
          <w:b/>
        </w:rPr>
      </w:pPr>
    </w:p>
    <w:p w:rsidR="006B494C" w:rsidRPr="006B494C" w:rsidRDefault="006B494C" w:rsidP="006B494C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Arial" w:hAnsi="Arial" w:cs="Arial"/>
          <w:b/>
        </w:rPr>
      </w:pPr>
    </w:p>
    <w:p w:rsidR="007E10A6" w:rsidRPr="006B494C" w:rsidRDefault="007E10A6" w:rsidP="006B494C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Arial" w:hAnsi="Arial" w:cs="Arial"/>
          <w:b/>
        </w:rPr>
      </w:pPr>
      <w:r w:rsidRPr="006B494C">
        <w:rPr>
          <w:rFonts w:ascii="Arial" w:hAnsi="Arial" w:cs="Arial"/>
          <w:b/>
        </w:rPr>
        <w:t>3. FACTOR ECONOMICO</w:t>
      </w:r>
    </w:p>
    <w:p w:rsidR="007E10A6" w:rsidRPr="006B494C" w:rsidRDefault="007E10A6" w:rsidP="006B494C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Arial" w:hAnsi="Arial" w:cs="Arial"/>
          <w:b/>
        </w:rPr>
      </w:pPr>
      <w:bookmarkStart w:id="3" w:name="_GoBack"/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693"/>
        <w:gridCol w:w="2312"/>
      </w:tblGrid>
      <w:tr w:rsidR="006B494C" w:rsidRPr="006B494C" w:rsidTr="006B494C">
        <w:tc>
          <w:tcPr>
            <w:tcW w:w="3823" w:type="dxa"/>
          </w:tcPr>
          <w:p w:rsidR="007E10A6" w:rsidRPr="006B494C" w:rsidRDefault="007E10A6" w:rsidP="006B49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6B494C">
              <w:rPr>
                <w:rFonts w:ascii="Arial" w:hAnsi="Arial" w:cs="Arial"/>
                <w:b/>
              </w:rPr>
              <w:t>Proponente</w:t>
            </w:r>
          </w:p>
        </w:tc>
        <w:tc>
          <w:tcPr>
            <w:tcW w:w="2693" w:type="dxa"/>
          </w:tcPr>
          <w:p w:rsidR="007E10A6" w:rsidRPr="006B494C" w:rsidRDefault="007E10A6" w:rsidP="006B49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6B494C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2312" w:type="dxa"/>
          </w:tcPr>
          <w:p w:rsidR="007E10A6" w:rsidRPr="006B494C" w:rsidRDefault="007E10A6" w:rsidP="006B49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6B494C">
              <w:rPr>
                <w:rFonts w:ascii="Arial" w:hAnsi="Arial" w:cs="Arial"/>
                <w:b/>
              </w:rPr>
              <w:t>Presupuesto</w:t>
            </w:r>
          </w:p>
        </w:tc>
      </w:tr>
      <w:tr w:rsidR="006B494C" w:rsidRPr="006B494C" w:rsidTr="008664CF">
        <w:trPr>
          <w:trHeight w:val="420"/>
        </w:trPr>
        <w:tc>
          <w:tcPr>
            <w:tcW w:w="3823" w:type="dxa"/>
          </w:tcPr>
          <w:p w:rsidR="007E10A6" w:rsidRPr="006B494C" w:rsidRDefault="00FF4A4E" w:rsidP="006B49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Carlos Arturo Moreno</w:t>
            </w:r>
          </w:p>
        </w:tc>
        <w:tc>
          <w:tcPr>
            <w:tcW w:w="2693" w:type="dxa"/>
          </w:tcPr>
          <w:p w:rsidR="007E10A6" w:rsidRPr="006B494C" w:rsidRDefault="00FF4A4E" w:rsidP="0016454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$ 14.221.500</w:t>
            </w:r>
          </w:p>
        </w:tc>
        <w:tc>
          <w:tcPr>
            <w:tcW w:w="2312" w:type="dxa"/>
          </w:tcPr>
          <w:p w:rsidR="007E10A6" w:rsidRPr="006B494C" w:rsidRDefault="007E10A6" w:rsidP="006B49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6B494C">
              <w:rPr>
                <w:rFonts w:ascii="Arial" w:hAnsi="Arial" w:cs="Arial"/>
                <w:b/>
              </w:rPr>
              <w:t>Cumple.</w:t>
            </w:r>
          </w:p>
        </w:tc>
      </w:tr>
      <w:tr w:rsidR="00010655" w:rsidRPr="006B494C" w:rsidTr="006B494C">
        <w:tc>
          <w:tcPr>
            <w:tcW w:w="3823" w:type="dxa"/>
          </w:tcPr>
          <w:p w:rsidR="00010655" w:rsidRPr="006B494C" w:rsidRDefault="00010655" w:rsidP="0001065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Comercializadora </w:t>
            </w:r>
            <w:proofErr w:type="spellStart"/>
            <w:r>
              <w:rPr>
                <w:rFonts w:ascii="Arial" w:hAnsi="Arial" w:cs="Arial"/>
                <w:b/>
              </w:rPr>
              <w:t>Antenor</w:t>
            </w:r>
            <w:proofErr w:type="spellEnd"/>
          </w:p>
        </w:tc>
        <w:tc>
          <w:tcPr>
            <w:tcW w:w="2693" w:type="dxa"/>
          </w:tcPr>
          <w:p w:rsidR="00010655" w:rsidRPr="006B494C" w:rsidRDefault="00010655" w:rsidP="0001065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$ 13.518.074</w:t>
            </w:r>
          </w:p>
        </w:tc>
        <w:tc>
          <w:tcPr>
            <w:tcW w:w="2312" w:type="dxa"/>
          </w:tcPr>
          <w:p w:rsidR="00010655" w:rsidRDefault="00010655" w:rsidP="00010655">
            <w:pPr>
              <w:jc w:val="center"/>
            </w:pPr>
            <w:r w:rsidRPr="00811EA3">
              <w:rPr>
                <w:rFonts w:ascii="Arial" w:hAnsi="Arial" w:cs="Arial"/>
                <w:b/>
              </w:rPr>
              <w:t>Cumple.</w:t>
            </w:r>
          </w:p>
        </w:tc>
      </w:tr>
      <w:tr w:rsidR="00010655" w:rsidRPr="006B494C" w:rsidTr="006B494C">
        <w:tc>
          <w:tcPr>
            <w:tcW w:w="3823" w:type="dxa"/>
          </w:tcPr>
          <w:p w:rsidR="00010655" w:rsidRPr="006B494C" w:rsidRDefault="00010655" w:rsidP="0001065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S.P.A Distribuciones</w:t>
            </w:r>
          </w:p>
        </w:tc>
        <w:tc>
          <w:tcPr>
            <w:tcW w:w="2693" w:type="dxa"/>
          </w:tcPr>
          <w:p w:rsidR="00010655" w:rsidRPr="006B494C" w:rsidRDefault="00010655" w:rsidP="0001065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$ </w:t>
            </w:r>
            <w:r w:rsidR="008664CF">
              <w:rPr>
                <w:rFonts w:ascii="Arial" w:hAnsi="Arial" w:cs="Arial"/>
                <w:b/>
              </w:rPr>
              <w:t>11.714.250</w:t>
            </w:r>
          </w:p>
        </w:tc>
        <w:tc>
          <w:tcPr>
            <w:tcW w:w="2312" w:type="dxa"/>
          </w:tcPr>
          <w:p w:rsidR="00010655" w:rsidRDefault="00010655" w:rsidP="00010655">
            <w:pPr>
              <w:jc w:val="center"/>
            </w:pPr>
            <w:r w:rsidRPr="00811EA3">
              <w:rPr>
                <w:rFonts w:ascii="Arial" w:hAnsi="Arial" w:cs="Arial"/>
                <w:b/>
              </w:rPr>
              <w:t>Cumple.</w:t>
            </w:r>
          </w:p>
        </w:tc>
      </w:tr>
      <w:tr w:rsidR="00010655" w:rsidRPr="006B494C" w:rsidTr="006B494C">
        <w:tc>
          <w:tcPr>
            <w:tcW w:w="3823" w:type="dxa"/>
          </w:tcPr>
          <w:p w:rsidR="00010655" w:rsidRPr="006B494C" w:rsidRDefault="00010655" w:rsidP="0001065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Comercializadora </w:t>
            </w:r>
            <w:proofErr w:type="spellStart"/>
            <w:r>
              <w:rPr>
                <w:rFonts w:ascii="Arial" w:hAnsi="Arial" w:cs="Arial"/>
                <w:b/>
              </w:rPr>
              <w:t>Malaver</w:t>
            </w:r>
            <w:proofErr w:type="spellEnd"/>
          </w:p>
        </w:tc>
        <w:tc>
          <w:tcPr>
            <w:tcW w:w="2693" w:type="dxa"/>
          </w:tcPr>
          <w:p w:rsidR="00010655" w:rsidRPr="006B494C" w:rsidRDefault="00010655" w:rsidP="0001065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$ 12.499.500</w:t>
            </w:r>
          </w:p>
        </w:tc>
        <w:tc>
          <w:tcPr>
            <w:tcW w:w="2312" w:type="dxa"/>
          </w:tcPr>
          <w:p w:rsidR="00010655" w:rsidRDefault="00010655" w:rsidP="00010655">
            <w:pPr>
              <w:jc w:val="center"/>
            </w:pPr>
            <w:r w:rsidRPr="00811EA3">
              <w:rPr>
                <w:rFonts w:ascii="Arial" w:hAnsi="Arial" w:cs="Arial"/>
                <w:b/>
              </w:rPr>
              <w:t>Cumple.</w:t>
            </w:r>
          </w:p>
        </w:tc>
      </w:tr>
    </w:tbl>
    <w:p w:rsidR="007E10A6" w:rsidRPr="006B494C" w:rsidRDefault="007E10A6" w:rsidP="006B494C">
      <w:pPr>
        <w:spacing w:after="0"/>
        <w:jc w:val="center"/>
        <w:rPr>
          <w:rFonts w:ascii="Arial" w:hAnsi="Arial" w:cs="Arial"/>
          <w:b/>
        </w:rPr>
      </w:pPr>
    </w:p>
    <w:p w:rsidR="007E10A6" w:rsidRPr="006B494C" w:rsidRDefault="007E10A6" w:rsidP="006B494C">
      <w:pPr>
        <w:spacing w:after="0"/>
        <w:jc w:val="center"/>
        <w:rPr>
          <w:rFonts w:ascii="Arial" w:hAnsi="Arial" w:cs="Arial"/>
          <w:b/>
        </w:rPr>
      </w:pPr>
      <w:r w:rsidRPr="006B494C">
        <w:rPr>
          <w:rFonts w:ascii="Arial" w:hAnsi="Arial" w:cs="Arial"/>
          <w:b/>
        </w:rPr>
        <w:t xml:space="preserve">3. CONCLUSION </w:t>
      </w:r>
    </w:p>
    <w:p w:rsidR="007E10A6" w:rsidRPr="006B494C" w:rsidRDefault="007E10A6" w:rsidP="006B494C">
      <w:pPr>
        <w:spacing w:after="0"/>
        <w:jc w:val="both"/>
        <w:rPr>
          <w:rFonts w:ascii="Arial" w:hAnsi="Arial" w:cs="Arial"/>
          <w:b/>
        </w:rPr>
      </w:pPr>
      <w:r w:rsidRPr="006B494C">
        <w:rPr>
          <w:rFonts w:ascii="Arial" w:hAnsi="Arial" w:cs="Arial"/>
          <w:b/>
        </w:rPr>
        <w:t xml:space="preserve"> </w:t>
      </w:r>
    </w:p>
    <w:p w:rsidR="007E10A6" w:rsidRPr="006B494C" w:rsidRDefault="007E10A6" w:rsidP="006B494C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</w:rPr>
      </w:pPr>
      <w:r w:rsidRPr="006B494C">
        <w:rPr>
          <w:rFonts w:ascii="Arial" w:hAnsi="Arial" w:cs="Arial"/>
        </w:rPr>
        <w:t xml:space="preserve">De acuerdo a los resultados de la verificación de las condiciones pactadas en la Convocatoria, una vez efectuada la evaluación económica de las propuestas presentadas, se considera que la propuesta evaluada se ajusta a los términos de referencia y es favorable para  la </w:t>
      </w:r>
      <w:r w:rsidRPr="006B494C">
        <w:rPr>
          <w:rFonts w:ascii="Arial" w:hAnsi="Arial" w:cs="Arial"/>
          <w:b/>
        </w:rPr>
        <w:t xml:space="preserve">INSTITUCIÓN EDUCATIVA TÉCNICA </w:t>
      </w:r>
      <w:r w:rsidR="006B494C" w:rsidRPr="006B494C">
        <w:rPr>
          <w:rFonts w:ascii="Arial" w:hAnsi="Arial" w:cs="Arial"/>
          <w:b/>
        </w:rPr>
        <w:t>SAN LUIS GONZAGA</w:t>
      </w:r>
      <w:r w:rsidRPr="006B494C">
        <w:rPr>
          <w:rFonts w:ascii="Arial" w:hAnsi="Arial" w:cs="Arial"/>
        </w:rPr>
        <w:t>. Por lo ant</w:t>
      </w:r>
      <w:r w:rsidR="006B494C" w:rsidRPr="006B494C">
        <w:rPr>
          <w:rFonts w:ascii="Arial" w:hAnsi="Arial" w:cs="Arial"/>
        </w:rPr>
        <w:t xml:space="preserve">erior se recomienda contratar la </w:t>
      </w:r>
      <w:r w:rsidR="0016454E" w:rsidRPr="006B494C">
        <w:rPr>
          <w:rFonts w:ascii="Arial" w:hAnsi="Arial" w:cs="Arial"/>
        </w:rPr>
        <w:t xml:space="preserve">compraventa </w:t>
      </w:r>
      <w:r w:rsidR="00010655" w:rsidRPr="006B494C">
        <w:rPr>
          <w:rFonts w:ascii="Arial" w:hAnsi="Arial" w:cs="Arial"/>
        </w:rPr>
        <w:t xml:space="preserve">con </w:t>
      </w:r>
      <w:r w:rsidR="00010655">
        <w:rPr>
          <w:rFonts w:ascii="Arial" w:hAnsi="Arial" w:cs="Arial"/>
        </w:rPr>
        <w:t xml:space="preserve">S.P.A Distribuciones, su representante legal es </w:t>
      </w:r>
      <w:proofErr w:type="spellStart"/>
      <w:r w:rsidR="00010655">
        <w:rPr>
          <w:rFonts w:ascii="Arial" w:hAnsi="Arial" w:cs="Arial"/>
        </w:rPr>
        <w:t>Norly</w:t>
      </w:r>
      <w:proofErr w:type="spellEnd"/>
      <w:r w:rsidR="00010655">
        <w:rPr>
          <w:rFonts w:ascii="Arial" w:hAnsi="Arial" w:cs="Arial"/>
        </w:rPr>
        <w:t xml:space="preserve"> Paola Agudelo Vargas </w:t>
      </w:r>
    </w:p>
    <w:p w:rsidR="007E10A6" w:rsidRPr="006B494C" w:rsidRDefault="007E10A6" w:rsidP="006B494C">
      <w:pPr>
        <w:spacing w:after="0"/>
        <w:jc w:val="both"/>
        <w:rPr>
          <w:rFonts w:ascii="Arial" w:hAnsi="Arial" w:cs="Arial"/>
        </w:rPr>
      </w:pPr>
    </w:p>
    <w:p w:rsidR="007E10A6" w:rsidRPr="00D9072F" w:rsidRDefault="007E10A6" w:rsidP="0016454E">
      <w:pPr>
        <w:spacing w:after="0"/>
        <w:jc w:val="both"/>
        <w:rPr>
          <w:rFonts w:ascii="Arial" w:hAnsi="Arial" w:cs="Arial"/>
        </w:rPr>
      </w:pPr>
      <w:r w:rsidRPr="006B494C">
        <w:rPr>
          <w:rFonts w:ascii="Arial" w:hAnsi="Arial" w:cs="Arial"/>
        </w:rPr>
        <w:t xml:space="preserve"> </w:t>
      </w:r>
      <w:r w:rsidRPr="00D9072F">
        <w:rPr>
          <w:rFonts w:ascii="Arial" w:hAnsi="Arial" w:cs="Arial"/>
        </w:rPr>
        <w:t xml:space="preserve">En constancia se firma </w:t>
      </w:r>
      <w:r w:rsidR="0016454E" w:rsidRPr="00D9072F">
        <w:rPr>
          <w:rFonts w:ascii="Arial" w:hAnsi="Arial" w:cs="Arial"/>
        </w:rPr>
        <w:t>en Chicoral</w:t>
      </w:r>
      <w:r w:rsidRPr="00D9072F">
        <w:rPr>
          <w:rFonts w:ascii="Arial" w:hAnsi="Arial" w:cs="Arial"/>
        </w:rPr>
        <w:t xml:space="preserve">, a </w:t>
      </w:r>
      <w:proofErr w:type="gramStart"/>
      <w:r w:rsidR="00010655">
        <w:rPr>
          <w:rFonts w:ascii="Arial" w:hAnsi="Arial" w:cs="Arial"/>
        </w:rPr>
        <w:t>los  8</w:t>
      </w:r>
      <w:proofErr w:type="gramEnd"/>
      <w:r w:rsidR="00010655">
        <w:rPr>
          <w:rFonts w:ascii="Arial" w:hAnsi="Arial" w:cs="Arial"/>
        </w:rPr>
        <w:t xml:space="preserve">  días del mes  de abril </w:t>
      </w:r>
      <w:r w:rsidR="006B494C" w:rsidRPr="00D9072F">
        <w:rPr>
          <w:rFonts w:ascii="Arial" w:hAnsi="Arial" w:cs="Arial"/>
        </w:rPr>
        <w:t>de 201</w:t>
      </w:r>
      <w:r w:rsidR="00010655">
        <w:rPr>
          <w:rFonts w:ascii="Arial" w:hAnsi="Arial" w:cs="Arial"/>
        </w:rPr>
        <w:t>9</w:t>
      </w:r>
      <w:r w:rsidRPr="00D9072F">
        <w:rPr>
          <w:rFonts w:ascii="Arial" w:hAnsi="Arial" w:cs="Arial"/>
        </w:rPr>
        <w:t xml:space="preserve">. </w:t>
      </w:r>
      <w:r w:rsidRPr="00D9072F">
        <w:rPr>
          <w:rFonts w:ascii="Arial" w:hAnsi="Arial" w:cs="Arial"/>
        </w:rPr>
        <w:cr/>
      </w:r>
    </w:p>
    <w:p w:rsidR="00BD638D" w:rsidRDefault="007E10A6" w:rsidP="006B494C">
      <w:pPr>
        <w:spacing w:after="0"/>
        <w:rPr>
          <w:rFonts w:ascii="Arial" w:hAnsi="Arial" w:cs="Arial"/>
        </w:rPr>
      </w:pPr>
      <w:r w:rsidRPr="00D9072F">
        <w:rPr>
          <w:rFonts w:ascii="Arial" w:hAnsi="Arial" w:cs="Arial"/>
        </w:rPr>
        <w:t>EVALUADOR</w:t>
      </w:r>
      <w:r w:rsidR="00BD638D">
        <w:rPr>
          <w:rFonts w:ascii="Arial" w:hAnsi="Arial" w:cs="Arial"/>
        </w:rPr>
        <w:t>ES:</w:t>
      </w:r>
    </w:p>
    <w:p w:rsidR="00BD638D" w:rsidRDefault="00BD638D" w:rsidP="006B494C">
      <w:pPr>
        <w:spacing w:after="0"/>
        <w:rPr>
          <w:rFonts w:ascii="Arial" w:hAnsi="Arial" w:cs="Arial"/>
        </w:rPr>
      </w:pPr>
    </w:p>
    <w:p w:rsidR="00BD638D" w:rsidRDefault="00BD638D" w:rsidP="006B494C">
      <w:pPr>
        <w:spacing w:after="0"/>
        <w:rPr>
          <w:rFonts w:ascii="Arial" w:hAnsi="Arial" w:cs="Arial"/>
        </w:rPr>
      </w:pPr>
    </w:p>
    <w:p w:rsidR="0016454E" w:rsidRDefault="008664CF" w:rsidP="006B49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Original Firmado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Original firmado</w:t>
      </w:r>
    </w:p>
    <w:p w:rsidR="007E10A6" w:rsidRPr="00BD638D" w:rsidRDefault="00010655" w:rsidP="006B49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JUAN FRANCISCO SANCHEZ ARIAS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NUBIA TAMAYO OSORIO</w:t>
      </w:r>
      <w:r w:rsidR="00BD638D" w:rsidRPr="00BD638D">
        <w:rPr>
          <w:rFonts w:ascii="Arial" w:hAnsi="Arial" w:cs="Arial"/>
        </w:rPr>
        <w:t>.</w:t>
      </w:r>
      <w:r w:rsidR="007E10A6" w:rsidRPr="00BD638D">
        <w:rPr>
          <w:rFonts w:ascii="Arial" w:hAnsi="Arial" w:cs="Arial"/>
        </w:rPr>
        <w:t xml:space="preserve">   </w:t>
      </w:r>
    </w:p>
    <w:p w:rsidR="007E10A6" w:rsidRPr="00BD638D" w:rsidRDefault="00010655" w:rsidP="006B49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Docente</w:t>
      </w:r>
      <w:r w:rsidR="00BD638D" w:rsidRPr="00BD638D">
        <w:rPr>
          <w:rFonts w:ascii="Arial" w:hAnsi="Arial" w:cs="Arial"/>
        </w:rPr>
        <w:tab/>
      </w:r>
      <w:r w:rsidR="00BD638D" w:rsidRPr="00BD638D">
        <w:rPr>
          <w:rFonts w:ascii="Arial" w:hAnsi="Arial" w:cs="Arial"/>
        </w:rPr>
        <w:tab/>
      </w:r>
      <w:r w:rsidR="00BD638D">
        <w:rPr>
          <w:rFonts w:ascii="Arial" w:hAnsi="Arial" w:cs="Arial"/>
        </w:rPr>
        <w:tab/>
      </w:r>
      <w:r w:rsidR="00BD638D" w:rsidRPr="00BD638D">
        <w:rPr>
          <w:rFonts w:ascii="Arial" w:hAnsi="Arial" w:cs="Arial"/>
        </w:rPr>
        <w:tab/>
      </w:r>
      <w:r w:rsidR="00BD638D" w:rsidRPr="00BD63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Docente</w:t>
      </w:r>
      <w:proofErr w:type="spellEnd"/>
    </w:p>
    <w:p w:rsidR="00BD638D" w:rsidRDefault="00BD638D" w:rsidP="006B494C">
      <w:pPr>
        <w:spacing w:after="0"/>
        <w:rPr>
          <w:rFonts w:ascii="Arial" w:hAnsi="Arial" w:cs="Arial"/>
        </w:rPr>
      </w:pPr>
    </w:p>
    <w:p w:rsidR="00BD638D" w:rsidRDefault="00BD638D" w:rsidP="006B494C">
      <w:pPr>
        <w:spacing w:after="0"/>
        <w:rPr>
          <w:rFonts w:ascii="Arial" w:hAnsi="Arial" w:cs="Arial"/>
        </w:rPr>
      </w:pPr>
    </w:p>
    <w:p w:rsidR="0016454E" w:rsidRDefault="0016454E" w:rsidP="006B494C">
      <w:pPr>
        <w:spacing w:after="0"/>
        <w:rPr>
          <w:rFonts w:ascii="Arial" w:hAnsi="Arial" w:cs="Arial"/>
        </w:rPr>
      </w:pPr>
    </w:p>
    <w:p w:rsidR="00BD638D" w:rsidRPr="00BD638D" w:rsidRDefault="008664CF" w:rsidP="006B49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Original firmado</w:t>
      </w:r>
    </w:p>
    <w:p w:rsidR="007E10A6" w:rsidRPr="00BD638D" w:rsidRDefault="007E10A6" w:rsidP="006B494C">
      <w:pPr>
        <w:spacing w:after="0"/>
        <w:jc w:val="center"/>
        <w:rPr>
          <w:rFonts w:ascii="Arial" w:hAnsi="Arial" w:cs="Arial"/>
        </w:rPr>
      </w:pPr>
      <w:r w:rsidRPr="00BD638D">
        <w:rPr>
          <w:rFonts w:ascii="Arial" w:hAnsi="Arial" w:cs="Arial"/>
        </w:rPr>
        <w:t xml:space="preserve">NUBIA </w:t>
      </w:r>
      <w:r w:rsidR="006B494C" w:rsidRPr="00BD638D">
        <w:rPr>
          <w:rFonts w:ascii="Arial" w:hAnsi="Arial" w:cs="Arial"/>
        </w:rPr>
        <w:t>ESPERANZA ARIAS NUÑEZ</w:t>
      </w:r>
    </w:p>
    <w:p w:rsidR="007E10A6" w:rsidRPr="00BD638D" w:rsidRDefault="00BD638D" w:rsidP="006B494C">
      <w:pPr>
        <w:spacing w:after="0"/>
        <w:jc w:val="center"/>
        <w:rPr>
          <w:rFonts w:ascii="Arial" w:hAnsi="Arial" w:cs="Arial"/>
        </w:rPr>
      </w:pPr>
      <w:r w:rsidRPr="00BD638D">
        <w:rPr>
          <w:rFonts w:ascii="Arial" w:hAnsi="Arial" w:cs="Arial"/>
        </w:rPr>
        <w:t xml:space="preserve">Auxiliar administrativo grado </w:t>
      </w:r>
      <w:r w:rsidR="007E10A6" w:rsidRPr="00BD638D">
        <w:rPr>
          <w:rFonts w:ascii="Arial" w:hAnsi="Arial" w:cs="Arial"/>
        </w:rPr>
        <w:t>10</w:t>
      </w:r>
    </w:p>
    <w:p w:rsidR="007E10A6" w:rsidRPr="00BD638D" w:rsidRDefault="007E10A6" w:rsidP="006B494C">
      <w:pPr>
        <w:spacing w:after="0"/>
        <w:rPr>
          <w:rFonts w:ascii="Arial" w:hAnsi="Arial" w:cs="Arial"/>
        </w:rPr>
      </w:pPr>
      <w:r w:rsidRPr="00BD638D">
        <w:rPr>
          <w:rFonts w:ascii="Arial" w:hAnsi="Arial" w:cs="Arial"/>
        </w:rPr>
        <w:t xml:space="preserve">                   </w:t>
      </w:r>
    </w:p>
    <w:p w:rsidR="007E10A6" w:rsidRPr="00BD638D" w:rsidRDefault="007E10A6" w:rsidP="006B494C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E10A6" w:rsidRDefault="007E10A6" w:rsidP="00F374B3">
      <w:pPr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7E10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3E" w:rsidRDefault="00F4753E" w:rsidP="00F374B3">
      <w:pPr>
        <w:spacing w:after="0" w:line="240" w:lineRule="auto"/>
      </w:pPr>
      <w:r>
        <w:separator/>
      </w:r>
    </w:p>
  </w:endnote>
  <w:endnote w:type="continuationSeparator" w:id="0">
    <w:p w:rsidR="00F4753E" w:rsidRDefault="00F4753E" w:rsidP="00F3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3E" w:rsidRDefault="00F4753E" w:rsidP="00F374B3">
      <w:pPr>
        <w:spacing w:after="0" w:line="240" w:lineRule="auto"/>
      </w:pPr>
      <w:r>
        <w:separator/>
      </w:r>
    </w:p>
  </w:footnote>
  <w:footnote w:type="continuationSeparator" w:id="0">
    <w:p w:rsidR="00F4753E" w:rsidRDefault="00F4753E" w:rsidP="00F3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B3" w:rsidRDefault="00F374B3" w:rsidP="00F374B3">
    <w:pPr>
      <w:pStyle w:val="Encabezado"/>
    </w:pPr>
    <w:r w:rsidRPr="002822DA">
      <w:rPr>
        <w:rFonts w:ascii="Arial" w:hAnsi="Arial" w:cs="Arial"/>
        <w:b/>
        <w:sz w:val="16"/>
        <w:szCs w:val="16"/>
      </w:rPr>
      <w:t>DE CONFORMIDAD CON LO DISPUESTO POR LA LEY 80 DE 1993, LEY 115 DE 1994, DECRETO 4791 DE 2008, Y EN CUMPLIMIENTO DEL ART.</w:t>
    </w:r>
    <w:r>
      <w:rPr>
        <w:rFonts w:ascii="Arial" w:hAnsi="Arial" w:cs="Arial"/>
        <w:b/>
        <w:sz w:val="16"/>
        <w:szCs w:val="16"/>
      </w:rPr>
      <w:t>2.2.1.1.2.2</w:t>
    </w:r>
    <w:r w:rsidRPr="002822DA">
      <w:rPr>
        <w:rFonts w:ascii="Arial" w:hAnsi="Arial" w:cs="Arial"/>
        <w:b/>
        <w:sz w:val="16"/>
        <w:szCs w:val="16"/>
      </w:rPr>
      <w:t>.</w:t>
    </w:r>
    <w:r>
      <w:rPr>
        <w:rFonts w:ascii="Arial" w:hAnsi="Arial" w:cs="Arial"/>
        <w:b/>
        <w:sz w:val="16"/>
        <w:szCs w:val="16"/>
      </w:rPr>
      <w:t>3</w:t>
    </w:r>
    <w:r w:rsidRPr="002822DA">
      <w:rPr>
        <w:rFonts w:ascii="Arial" w:hAnsi="Arial" w:cs="Arial"/>
        <w:b/>
        <w:sz w:val="16"/>
        <w:szCs w:val="16"/>
      </w:rPr>
      <w:t xml:space="preserve">., DEL DECRETO 1082 DEL 26 DE MAYO DE 2015, Y EN CONCORDANCIA  CON EL  </w:t>
    </w:r>
    <w:r>
      <w:rPr>
        <w:rFonts w:ascii="Arial" w:hAnsi="Arial" w:cs="Arial"/>
        <w:b/>
        <w:sz w:val="16"/>
        <w:szCs w:val="16"/>
      </w:rPr>
      <w:t>REGLAMENTO DE</w:t>
    </w:r>
    <w:r w:rsidRPr="002822DA">
      <w:rPr>
        <w:rFonts w:ascii="Arial" w:hAnsi="Arial" w:cs="Arial"/>
        <w:b/>
        <w:sz w:val="16"/>
        <w:szCs w:val="16"/>
      </w:rPr>
      <w:t xml:space="preserve"> CONTRATACIÓN</w:t>
    </w:r>
    <w:r>
      <w:rPr>
        <w:rFonts w:ascii="Arial" w:hAnsi="Arial" w:cs="Arial"/>
        <w:b/>
        <w:sz w:val="16"/>
        <w:szCs w:val="16"/>
      </w:rPr>
      <w:t xml:space="preserve"> INTERNO</w:t>
    </w:r>
    <w:r w:rsidRPr="002822DA">
      <w:rPr>
        <w:rFonts w:ascii="Arial" w:hAnsi="Arial" w:cs="Arial"/>
        <w:b/>
        <w:sz w:val="16"/>
        <w:szCs w:val="16"/>
      </w:rPr>
      <w:t xml:space="preserve">, </w:t>
    </w:r>
    <w:r>
      <w:rPr>
        <w:rFonts w:ascii="Arial" w:hAnsi="Arial" w:cs="Arial"/>
        <w:b/>
        <w:sz w:val="16"/>
        <w:szCs w:val="16"/>
      </w:rPr>
      <w:t>SE ESTABLECE EL COMITÉ EVALUADOR</w:t>
    </w:r>
    <w:r w:rsidRPr="002822DA">
      <w:rPr>
        <w:rFonts w:ascii="Arial" w:hAnsi="Arial" w:cs="Arial"/>
        <w:b/>
        <w:sz w:val="16"/>
        <w:szCs w:val="16"/>
      </w:rPr>
      <w:t xml:space="preserve"> PARA ADELANTAR EL PROCESO DE CONTRATACIÓN   DE LOS FONDOS DE SERVICIOS EDUCATIVOS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9D2C7C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1F3468C"/>
    <w:multiLevelType w:val="hybridMultilevel"/>
    <w:tmpl w:val="360E3B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686172"/>
    <w:multiLevelType w:val="hybridMultilevel"/>
    <w:tmpl w:val="098A6EE2"/>
    <w:lvl w:ilvl="0" w:tplc="3AAC4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B3"/>
    <w:rsid w:val="00010655"/>
    <w:rsid w:val="0009664B"/>
    <w:rsid w:val="000A7025"/>
    <w:rsid w:val="000C3D51"/>
    <w:rsid w:val="0016454E"/>
    <w:rsid w:val="001F2547"/>
    <w:rsid w:val="002841D3"/>
    <w:rsid w:val="002E5B96"/>
    <w:rsid w:val="002E7490"/>
    <w:rsid w:val="00365996"/>
    <w:rsid w:val="0041616C"/>
    <w:rsid w:val="00443978"/>
    <w:rsid w:val="004B26C4"/>
    <w:rsid w:val="004E42AD"/>
    <w:rsid w:val="004F7E7A"/>
    <w:rsid w:val="00567A25"/>
    <w:rsid w:val="005F631F"/>
    <w:rsid w:val="006657F5"/>
    <w:rsid w:val="006A1DD5"/>
    <w:rsid w:val="006B1461"/>
    <w:rsid w:val="006B494C"/>
    <w:rsid w:val="006C2523"/>
    <w:rsid w:val="00710AD9"/>
    <w:rsid w:val="00753F72"/>
    <w:rsid w:val="00765BA9"/>
    <w:rsid w:val="007E10A6"/>
    <w:rsid w:val="007E207B"/>
    <w:rsid w:val="007F29F1"/>
    <w:rsid w:val="007F33DD"/>
    <w:rsid w:val="00815C0D"/>
    <w:rsid w:val="00825122"/>
    <w:rsid w:val="008664CF"/>
    <w:rsid w:val="008B5AEE"/>
    <w:rsid w:val="008D4ECA"/>
    <w:rsid w:val="00A34452"/>
    <w:rsid w:val="00A5070C"/>
    <w:rsid w:val="00AB43A2"/>
    <w:rsid w:val="00B56C72"/>
    <w:rsid w:val="00B83BD1"/>
    <w:rsid w:val="00BA79AD"/>
    <w:rsid w:val="00BD638D"/>
    <w:rsid w:val="00C803D9"/>
    <w:rsid w:val="00CD1F36"/>
    <w:rsid w:val="00D2616D"/>
    <w:rsid w:val="00D9072F"/>
    <w:rsid w:val="00DA2E46"/>
    <w:rsid w:val="00E924D8"/>
    <w:rsid w:val="00EA3F12"/>
    <w:rsid w:val="00F02380"/>
    <w:rsid w:val="00F02804"/>
    <w:rsid w:val="00F3144A"/>
    <w:rsid w:val="00F374B3"/>
    <w:rsid w:val="00F4753E"/>
    <w:rsid w:val="00F97D0C"/>
    <w:rsid w:val="00FA6C88"/>
    <w:rsid w:val="00FC4EE5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0910F97-631D-4C24-849D-C11A4816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B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basedOn w:val="Normal"/>
    <w:next w:val="Normal"/>
    <w:link w:val="Ttulo1Car"/>
    <w:qFormat/>
    <w:rsid w:val="00F374B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4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4B3"/>
  </w:style>
  <w:style w:type="paragraph" w:styleId="Piedepgina">
    <w:name w:val="footer"/>
    <w:basedOn w:val="Normal"/>
    <w:link w:val="PiedepginaCar"/>
    <w:uiPriority w:val="99"/>
    <w:unhideWhenUsed/>
    <w:rsid w:val="00F374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4B3"/>
  </w:style>
  <w:style w:type="character" w:customStyle="1" w:styleId="Ttulo1Car">
    <w:name w:val="Título 1 Car"/>
    <w:basedOn w:val="Fuentedeprrafopredeter"/>
    <w:link w:val="Ttulo1"/>
    <w:rsid w:val="00F374B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374B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374B3"/>
    <w:pPr>
      <w:spacing w:after="0" w:line="240" w:lineRule="auto"/>
      <w:jc w:val="center"/>
    </w:pPr>
    <w:rPr>
      <w:rFonts w:ascii="Comic Sans MS" w:hAnsi="Comic Sans MS"/>
      <w:b/>
      <w:bCs/>
      <w:i/>
      <w:iCs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74B3"/>
    <w:rPr>
      <w:rFonts w:ascii="Comic Sans MS" w:eastAsia="Times New Roman" w:hAnsi="Comic Sans MS" w:cs="Times New Roman"/>
      <w:b/>
      <w:bCs/>
      <w:i/>
      <w:iCs/>
      <w:sz w:val="40"/>
      <w:szCs w:val="40"/>
      <w:lang w:val="es-ES" w:eastAsia="es-ES"/>
    </w:rPr>
  </w:style>
  <w:style w:type="paragraph" w:styleId="Sinespaciado">
    <w:name w:val="No Spacing"/>
    <w:uiPriority w:val="1"/>
    <w:qFormat/>
    <w:rsid w:val="000A7025"/>
    <w:pPr>
      <w:spacing w:after="0" w:line="240" w:lineRule="auto"/>
    </w:pPr>
  </w:style>
  <w:style w:type="paragraph" w:styleId="Listaconvietas2">
    <w:name w:val="List Bullet 2"/>
    <w:basedOn w:val="Normal"/>
    <w:rsid w:val="000A7025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E10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link w:val="DefaultCar"/>
    <w:rsid w:val="007E10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character" w:customStyle="1" w:styleId="DefaultCar">
    <w:name w:val="Default Car"/>
    <w:link w:val="Default"/>
    <w:locked/>
    <w:rsid w:val="007E10A6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customStyle="1" w:styleId="CM4">
    <w:name w:val="CM4"/>
    <w:basedOn w:val="Default"/>
    <w:next w:val="Default"/>
    <w:rsid w:val="000C3D51"/>
    <w:pPr>
      <w:widowControl w:val="0"/>
      <w:spacing w:after="248"/>
    </w:pPr>
    <w:rPr>
      <w:rFonts w:cs="Times New Roman"/>
      <w:color w:val="auto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E7A"/>
    <w:rPr>
      <w:rFonts w:ascii="Segoe UI" w:eastAsia="Times New Roman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Alumno SED</cp:lastModifiedBy>
  <cp:revision>4</cp:revision>
  <cp:lastPrinted>2018-02-28T16:11:00Z</cp:lastPrinted>
  <dcterms:created xsi:type="dcterms:W3CDTF">2019-04-08T20:38:00Z</dcterms:created>
  <dcterms:modified xsi:type="dcterms:W3CDTF">2019-04-08T22:20:00Z</dcterms:modified>
</cp:coreProperties>
</file>